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B7783" w14:textId="0A44BE1F" w:rsidR="00A44252" w:rsidRPr="00A063D2" w:rsidRDefault="0036231F" w:rsidP="0036231F">
      <w:pPr>
        <w:ind w:right="-170"/>
        <w:jc w:val="center"/>
        <w:rPr>
          <w:rFonts w:asciiTheme="minorHAnsi" w:hAnsiTheme="minorHAnsi" w:cstheme="minorHAnsi"/>
          <w:bdr w:val="single" w:sz="4" w:space="0" w:color="auto"/>
        </w:rPr>
      </w:pPr>
      <w:r w:rsidRPr="00A063D2">
        <w:rPr>
          <w:rFonts w:asciiTheme="minorHAnsi" w:hAnsiTheme="minorHAnsi" w:cstheme="minorHAnsi"/>
          <w:noProof/>
          <w:color w:val="000000"/>
        </w:rPr>
        <w:drawing>
          <wp:inline distT="0" distB="0" distL="0" distR="0" wp14:anchorId="0A3E6110" wp14:editId="161E6653">
            <wp:extent cx="5352288" cy="755904"/>
            <wp:effectExtent l="0" t="0" r="127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a:extLst>
                        <a:ext uri="{28A0092B-C50C-407E-A947-70E740481C1C}">
                          <a14:useLocalDpi xmlns:a14="http://schemas.microsoft.com/office/drawing/2010/main" val="0"/>
                        </a:ext>
                      </a:extLst>
                    </a:blip>
                    <a:stretch>
                      <a:fillRect/>
                    </a:stretch>
                  </pic:blipFill>
                  <pic:spPr>
                    <a:xfrm>
                      <a:off x="0" y="0"/>
                      <a:ext cx="5352288" cy="755904"/>
                    </a:xfrm>
                    <a:prstGeom prst="rect">
                      <a:avLst/>
                    </a:prstGeom>
                  </pic:spPr>
                </pic:pic>
              </a:graphicData>
            </a:graphic>
          </wp:inline>
        </w:drawing>
      </w:r>
    </w:p>
    <w:p w14:paraId="11948AF9" w14:textId="77777777" w:rsidR="00A44252" w:rsidRPr="00A063D2" w:rsidRDefault="00A44252" w:rsidP="009423D4">
      <w:pPr>
        <w:ind w:right="-170"/>
        <w:rPr>
          <w:rFonts w:asciiTheme="minorHAnsi" w:hAnsiTheme="minorHAnsi" w:cstheme="minorHAnsi"/>
          <w:b/>
          <w:bdr w:val="single" w:sz="4" w:space="0" w:color="auto"/>
        </w:rPr>
      </w:pPr>
    </w:p>
    <w:p w14:paraId="19526161" w14:textId="77777777" w:rsidR="00A063D2" w:rsidRPr="00A063D2" w:rsidRDefault="00A063D2" w:rsidP="00A063D2">
      <w:pPr>
        <w:overflowPunct w:val="0"/>
        <w:autoSpaceDE w:val="0"/>
        <w:autoSpaceDN w:val="0"/>
        <w:adjustRightInd w:val="0"/>
        <w:jc w:val="center"/>
        <w:textAlignment w:val="baseline"/>
        <w:rPr>
          <w:rFonts w:asciiTheme="minorHAnsi" w:hAnsiTheme="minorHAnsi" w:cstheme="minorHAnsi"/>
        </w:rPr>
      </w:pPr>
      <w:r w:rsidRPr="00A063D2">
        <w:rPr>
          <w:rFonts w:asciiTheme="minorHAnsi" w:hAnsiTheme="minorHAnsi" w:cstheme="minorHAnsi"/>
        </w:rPr>
        <w:t>PROGRAMMA DI SVILUPPO RURALE 2014-2022</w:t>
      </w:r>
    </w:p>
    <w:p w14:paraId="086E8E9F" w14:textId="77777777" w:rsidR="00A063D2" w:rsidRPr="00A063D2" w:rsidRDefault="00A063D2" w:rsidP="00A063D2">
      <w:pPr>
        <w:overflowPunct w:val="0"/>
        <w:autoSpaceDE w:val="0"/>
        <w:autoSpaceDN w:val="0"/>
        <w:adjustRightInd w:val="0"/>
        <w:jc w:val="center"/>
        <w:textAlignment w:val="baseline"/>
        <w:rPr>
          <w:rFonts w:asciiTheme="minorHAnsi" w:hAnsiTheme="minorHAnsi" w:cstheme="minorHAnsi"/>
        </w:rPr>
      </w:pPr>
      <w:r w:rsidRPr="00A063D2">
        <w:rPr>
          <w:rFonts w:asciiTheme="minorHAnsi" w:hAnsiTheme="minorHAnsi" w:cstheme="minorHAnsi"/>
        </w:rPr>
        <w:t>GAL DISTRETTO RURALE BARBAGIA MANDROLISAI GENNARGENTU</w:t>
      </w:r>
    </w:p>
    <w:p w14:paraId="14622F13" w14:textId="77777777" w:rsidR="00A063D2" w:rsidRPr="00A063D2" w:rsidRDefault="00A063D2" w:rsidP="00A063D2">
      <w:pPr>
        <w:overflowPunct w:val="0"/>
        <w:autoSpaceDE w:val="0"/>
        <w:autoSpaceDN w:val="0"/>
        <w:adjustRightInd w:val="0"/>
        <w:jc w:val="center"/>
        <w:textAlignment w:val="baseline"/>
        <w:rPr>
          <w:rFonts w:asciiTheme="minorHAnsi" w:hAnsiTheme="minorHAnsi" w:cstheme="minorHAnsi"/>
        </w:rPr>
      </w:pPr>
    </w:p>
    <w:p w14:paraId="15B4A00E" w14:textId="77777777" w:rsidR="00A063D2" w:rsidRPr="00A063D2" w:rsidRDefault="00A063D2" w:rsidP="00A063D2">
      <w:pPr>
        <w:pStyle w:val="Titolo2GALgrigio"/>
        <w:spacing w:before="160" w:after="160"/>
        <w:jc w:val="center"/>
        <w:rPr>
          <w:rFonts w:asciiTheme="minorHAnsi" w:hAnsiTheme="minorHAnsi" w:cstheme="minorHAnsi"/>
          <w:color w:val="000000" w:themeColor="text1"/>
          <w:sz w:val="24"/>
          <w:szCs w:val="24"/>
        </w:rPr>
      </w:pPr>
      <w:bookmarkStart w:id="0" w:name="_Toc28872429"/>
      <w:bookmarkStart w:id="1" w:name="_Toc36508218"/>
      <w:bookmarkStart w:id="2" w:name="_Toc110507522"/>
      <w:bookmarkStart w:id="3" w:name="_Toc111804156"/>
      <w:r w:rsidRPr="00A063D2">
        <w:rPr>
          <w:rFonts w:asciiTheme="minorHAnsi" w:hAnsiTheme="minorHAnsi" w:cstheme="minorHAnsi"/>
          <w:color w:val="000000" w:themeColor="text1"/>
          <w:sz w:val="24"/>
          <w:szCs w:val="24"/>
        </w:rPr>
        <w:t>BANDO PUBBLICO PER L’AMMISSIONE AI FINANZIAMENTI</w:t>
      </w:r>
      <w:bookmarkStart w:id="4" w:name="_Toc36508219"/>
      <w:bookmarkStart w:id="5" w:name="_Toc110507523"/>
      <w:bookmarkStart w:id="6" w:name="_Toc28872430"/>
      <w:bookmarkEnd w:id="0"/>
      <w:bookmarkEnd w:id="1"/>
      <w:bookmarkEnd w:id="2"/>
      <w:bookmarkEnd w:id="3"/>
    </w:p>
    <w:p w14:paraId="4D6CFCBF" w14:textId="77777777" w:rsidR="00A063D2" w:rsidRPr="00A063D2" w:rsidRDefault="00A063D2" w:rsidP="00A063D2">
      <w:pPr>
        <w:pStyle w:val="Titolo2GALgrigio"/>
        <w:spacing w:before="160" w:after="160"/>
        <w:jc w:val="center"/>
        <w:rPr>
          <w:rFonts w:asciiTheme="minorHAnsi" w:hAnsiTheme="minorHAnsi" w:cstheme="minorHAnsi"/>
          <w:color w:val="000000" w:themeColor="text1"/>
          <w:sz w:val="24"/>
          <w:szCs w:val="24"/>
        </w:rPr>
      </w:pPr>
      <w:bookmarkStart w:id="7" w:name="_Toc111804157"/>
      <w:r w:rsidRPr="00A063D2">
        <w:rPr>
          <w:rFonts w:asciiTheme="minorHAnsi" w:hAnsiTheme="minorHAnsi" w:cstheme="minorHAnsi"/>
          <w:color w:val="000000" w:themeColor="text1"/>
          <w:sz w:val="24"/>
          <w:szCs w:val="24"/>
          <w:lang w:eastAsia="en-US"/>
        </w:rPr>
        <w:t>Azione chiave 19.2.2.1 Nuove imprese, nuovi prodotti e progetti pilota.</w:t>
      </w:r>
      <w:bookmarkEnd w:id="4"/>
      <w:bookmarkEnd w:id="5"/>
      <w:bookmarkEnd w:id="7"/>
    </w:p>
    <w:bookmarkEnd w:id="6"/>
    <w:p w14:paraId="34A61264" w14:textId="5829F621" w:rsidR="00A063D2" w:rsidRPr="00A063D2" w:rsidRDefault="00317651" w:rsidP="00D3767D">
      <w:pPr>
        <w:spacing w:before="120" w:line="360" w:lineRule="auto"/>
        <w:jc w:val="center"/>
        <w:outlineLvl w:val="0"/>
        <w:rPr>
          <w:rFonts w:asciiTheme="minorHAnsi" w:hAnsiTheme="minorHAnsi" w:cstheme="minorHAnsi"/>
          <w:b/>
        </w:rPr>
      </w:pPr>
      <w:r w:rsidRPr="00317651">
        <w:rPr>
          <w:rFonts w:asciiTheme="minorHAnsi" w:hAnsiTheme="minorHAnsi" w:cstheme="minorHAnsi"/>
          <w:color w:val="000000" w:themeColor="text1"/>
        </w:rPr>
        <w:t>Intervento 19.2.4.1.2.1.4 “Sostegno a investimenti nelle aziende agricole”</w:t>
      </w:r>
    </w:p>
    <w:p w14:paraId="38D22747" w14:textId="34F2A26D" w:rsidR="00AD0262" w:rsidRPr="00A063D2" w:rsidRDefault="00AD0262" w:rsidP="00D3767D">
      <w:pPr>
        <w:spacing w:before="120" w:line="360" w:lineRule="auto"/>
        <w:jc w:val="center"/>
        <w:outlineLvl w:val="0"/>
        <w:rPr>
          <w:rFonts w:asciiTheme="minorHAnsi" w:hAnsiTheme="minorHAnsi" w:cstheme="minorHAnsi"/>
          <w:b/>
        </w:rPr>
      </w:pPr>
      <w:r w:rsidRPr="00A063D2">
        <w:rPr>
          <w:rFonts w:asciiTheme="minorHAnsi" w:hAnsiTheme="minorHAnsi" w:cstheme="minorHAnsi"/>
          <w:b/>
        </w:rPr>
        <w:t xml:space="preserve">Allegato </w:t>
      </w:r>
      <w:r w:rsidR="00166FBD">
        <w:rPr>
          <w:rFonts w:asciiTheme="minorHAnsi" w:hAnsiTheme="minorHAnsi" w:cstheme="minorHAnsi"/>
          <w:b/>
        </w:rPr>
        <w:t>A</w:t>
      </w:r>
    </w:p>
    <w:p w14:paraId="5B4DFC66" w14:textId="77777777" w:rsidR="00166FBD" w:rsidRPr="002E0008" w:rsidRDefault="00166FBD" w:rsidP="00166FBD">
      <w:pPr>
        <w:spacing w:before="120"/>
        <w:jc w:val="center"/>
        <w:rPr>
          <w:rFonts w:cs="Arial"/>
          <w:b/>
          <w:sz w:val="28"/>
          <w:szCs w:val="28"/>
        </w:rPr>
      </w:pPr>
      <w:r w:rsidRPr="002E0008">
        <w:rPr>
          <w:rFonts w:cs="Arial"/>
          <w:b/>
          <w:sz w:val="28"/>
          <w:szCs w:val="28"/>
        </w:rPr>
        <w:t>FORMULARIO DESCRITTIVO DELL’INTERVENTO</w:t>
      </w:r>
    </w:p>
    <w:p w14:paraId="59D8B5DC" w14:textId="77777777" w:rsidR="00166FBD" w:rsidRPr="00D42A6F" w:rsidRDefault="00166FBD" w:rsidP="00166FBD">
      <w:pPr>
        <w:spacing w:before="120"/>
        <w:jc w:val="center"/>
        <w:rPr>
          <w:rFonts w:ascii="Arial" w:hAnsi="Arial" w:cs="Arial"/>
          <w:b/>
          <w:sz w:val="32"/>
          <w:szCs w:val="32"/>
        </w:rPr>
      </w:pPr>
    </w:p>
    <w:p w14:paraId="25443563" w14:textId="77777777" w:rsidR="00166FBD" w:rsidRPr="005A4924" w:rsidRDefault="00166FBD" w:rsidP="00166FBD">
      <w:pPr>
        <w:spacing w:after="200" w:line="276" w:lineRule="auto"/>
        <w:jc w:val="both"/>
        <w:outlineLvl w:val="0"/>
        <w:rPr>
          <w:rFonts w:cs="Arial"/>
          <w:b/>
          <w:bCs/>
          <w:sz w:val="20"/>
          <w:szCs w:val="20"/>
        </w:rPr>
      </w:pPr>
    </w:p>
    <w:p w14:paraId="39277B5F" w14:textId="5CD43EE1" w:rsidR="00166FBD" w:rsidRDefault="00166FBD" w:rsidP="00166FBD">
      <w:pPr>
        <w:spacing w:after="200" w:line="276" w:lineRule="auto"/>
        <w:jc w:val="both"/>
        <w:outlineLvl w:val="0"/>
        <w:rPr>
          <w:rFonts w:cs="Arial"/>
          <w:sz w:val="20"/>
          <w:szCs w:val="20"/>
        </w:rPr>
      </w:pPr>
    </w:p>
    <w:p w14:paraId="7DA2B8F6" w14:textId="77777777" w:rsidR="00403278" w:rsidRPr="00A76983" w:rsidRDefault="00403278" w:rsidP="00403278">
      <w:pPr>
        <w:rPr>
          <w:rFonts w:ascii="Arial" w:hAnsi="Arial" w:cs="Arial"/>
          <w:b/>
          <w:bCs/>
          <w:sz w:val="20"/>
          <w:szCs w:val="20"/>
          <w:u w:val="single"/>
        </w:rPr>
      </w:pPr>
      <w:r w:rsidRPr="00A76983">
        <w:rPr>
          <w:rFonts w:ascii="Arial" w:hAnsi="Arial" w:cs="Arial"/>
          <w:b/>
          <w:bCs/>
          <w:sz w:val="20"/>
          <w:szCs w:val="20"/>
          <w:u w:val="single"/>
        </w:rPr>
        <w:t>1 – PARTE DESCRITTIVA</w:t>
      </w:r>
    </w:p>
    <w:p w14:paraId="669EBF39" w14:textId="77777777" w:rsidR="00403278" w:rsidRPr="00570A1E" w:rsidRDefault="00403278" w:rsidP="00403278">
      <w:pPr>
        <w:rPr>
          <w:rFonts w:ascii="Arial" w:hAnsi="Arial" w:cs="Arial"/>
          <w:sz w:val="20"/>
          <w:szCs w:val="20"/>
        </w:rPr>
      </w:pPr>
    </w:p>
    <w:p w14:paraId="731AE72A" w14:textId="77777777" w:rsidR="00403278" w:rsidRPr="00570A1E"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60B423A7" w14:textId="77777777" w:rsidTr="00403278">
        <w:tc>
          <w:tcPr>
            <w:tcW w:w="9778" w:type="dxa"/>
            <w:shd w:val="clear" w:color="auto" w:fill="FF66FF"/>
          </w:tcPr>
          <w:p w14:paraId="6A2320F4"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A – DESCRIZIONE DELL’IMPRESA</w:t>
            </w:r>
          </w:p>
        </w:tc>
      </w:tr>
      <w:tr w:rsidR="00403278" w:rsidRPr="005A7027" w14:paraId="241D91B7" w14:textId="77777777" w:rsidTr="00C03FE2">
        <w:trPr>
          <w:trHeight w:val="625"/>
        </w:trPr>
        <w:tc>
          <w:tcPr>
            <w:tcW w:w="9778" w:type="dxa"/>
          </w:tcPr>
          <w:p w14:paraId="79C8B6E6" w14:textId="77777777" w:rsidR="00403278" w:rsidRPr="005A7027" w:rsidRDefault="00403278" w:rsidP="00C03FE2">
            <w:pPr>
              <w:rPr>
                <w:rFonts w:ascii="Arial" w:hAnsi="Arial" w:cs="Arial"/>
                <w:sz w:val="20"/>
                <w:szCs w:val="20"/>
              </w:rPr>
            </w:pPr>
            <w:r w:rsidRPr="005A7027">
              <w:rPr>
                <w:rFonts w:ascii="Arial" w:hAnsi="Arial" w:cs="Arial"/>
                <w:sz w:val="20"/>
                <w:szCs w:val="20"/>
              </w:rPr>
              <w:t>Denominazione e dati anagrafici del richiedente</w:t>
            </w:r>
          </w:p>
        </w:tc>
      </w:tr>
      <w:tr w:rsidR="00403278" w:rsidRPr="005A7027" w14:paraId="4B85E5F8" w14:textId="77777777" w:rsidTr="00C03FE2">
        <w:trPr>
          <w:trHeight w:val="625"/>
        </w:trPr>
        <w:tc>
          <w:tcPr>
            <w:tcW w:w="9778" w:type="dxa"/>
          </w:tcPr>
          <w:p w14:paraId="1D6BCC36" w14:textId="77777777" w:rsidR="00403278" w:rsidRPr="005A7027" w:rsidRDefault="00403278" w:rsidP="00C03FE2">
            <w:pPr>
              <w:rPr>
                <w:rFonts w:ascii="Arial" w:hAnsi="Arial" w:cs="Arial"/>
                <w:sz w:val="20"/>
                <w:szCs w:val="20"/>
              </w:rPr>
            </w:pPr>
            <w:r w:rsidRPr="005A7027">
              <w:rPr>
                <w:rFonts w:ascii="Arial" w:hAnsi="Arial" w:cs="Arial"/>
                <w:sz w:val="20"/>
                <w:szCs w:val="20"/>
              </w:rPr>
              <w:t>Ragione sociale e forma giuridica dell’impresa</w:t>
            </w:r>
          </w:p>
        </w:tc>
      </w:tr>
      <w:tr w:rsidR="00403278" w:rsidRPr="005A7027" w14:paraId="6A5B825B" w14:textId="77777777" w:rsidTr="00C03FE2">
        <w:trPr>
          <w:trHeight w:val="1134"/>
        </w:trPr>
        <w:tc>
          <w:tcPr>
            <w:tcW w:w="9778" w:type="dxa"/>
          </w:tcPr>
          <w:p w14:paraId="6AD43754"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Composizione societaria </w:t>
            </w:r>
            <w:r w:rsidRPr="005A7027">
              <w:rPr>
                <w:rFonts w:ascii="Arial" w:hAnsi="Arial" w:cs="Arial"/>
                <w:i/>
                <w:iCs/>
                <w:sz w:val="20"/>
                <w:szCs w:val="20"/>
              </w:rPr>
              <w:t>(eventuale)</w:t>
            </w:r>
          </w:p>
        </w:tc>
      </w:tr>
      <w:tr w:rsidR="00403278" w:rsidRPr="005A7027" w14:paraId="7439C27F" w14:textId="77777777" w:rsidTr="00C03FE2">
        <w:trPr>
          <w:trHeight w:val="932"/>
        </w:trPr>
        <w:tc>
          <w:tcPr>
            <w:tcW w:w="9778" w:type="dxa"/>
          </w:tcPr>
          <w:p w14:paraId="53A4CC2D" w14:textId="77777777" w:rsidR="00403278" w:rsidRPr="005A7027" w:rsidRDefault="00403278" w:rsidP="00C03FE2">
            <w:pPr>
              <w:rPr>
                <w:rFonts w:ascii="Arial" w:hAnsi="Arial" w:cs="Arial"/>
                <w:sz w:val="20"/>
                <w:szCs w:val="20"/>
              </w:rPr>
            </w:pPr>
            <w:r w:rsidRPr="005A7027">
              <w:rPr>
                <w:rFonts w:ascii="Arial" w:hAnsi="Arial" w:cs="Arial"/>
                <w:sz w:val="20"/>
                <w:szCs w:val="20"/>
              </w:rPr>
              <w:t>Oggetto sociale</w:t>
            </w:r>
          </w:p>
        </w:tc>
      </w:tr>
      <w:tr w:rsidR="00403278" w:rsidRPr="005A7027" w14:paraId="578377C0" w14:textId="77777777" w:rsidTr="00C03FE2">
        <w:trPr>
          <w:trHeight w:val="1134"/>
        </w:trPr>
        <w:tc>
          <w:tcPr>
            <w:tcW w:w="9778" w:type="dxa"/>
          </w:tcPr>
          <w:p w14:paraId="66E76E68" w14:textId="77777777" w:rsidR="00403278" w:rsidRPr="005A7027" w:rsidRDefault="00403278" w:rsidP="00C03FE2">
            <w:pPr>
              <w:rPr>
                <w:rFonts w:ascii="Arial" w:hAnsi="Arial" w:cs="Arial"/>
                <w:sz w:val="20"/>
                <w:szCs w:val="20"/>
              </w:rPr>
            </w:pPr>
            <w:r w:rsidRPr="005A7027">
              <w:rPr>
                <w:rFonts w:ascii="Arial" w:hAnsi="Arial" w:cs="Arial"/>
                <w:sz w:val="20"/>
                <w:szCs w:val="20"/>
              </w:rPr>
              <w:t>Breve storia dell’impresa</w:t>
            </w:r>
          </w:p>
        </w:tc>
      </w:tr>
      <w:tr w:rsidR="00403278" w:rsidRPr="005A7027" w14:paraId="3936D341" w14:textId="77777777" w:rsidTr="00C03FE2">
        <w:trPr>
          <w:trHeight w:val="1134"/>
        </w:trPr>
        <w:tc>
          <w:tcPr>
            <w:tcW w:w="9778" w:type="dxa"/>
          </w:tcPr>
          <w:p w14:paraId="6995F722"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Struttura organizzativa </w:t>
            </w:r>
            <w:r w:rsidRPr="005A7027">
              <w:rPr>
                <w:rFonts w:ascii="Arial" w:hAnsi="Arial" w:cs="Arial"/>
                <w:i/>
                <w:iCs/>
                <w:sz w:val="20"/>
                <w:szCs w:val="20"/>
              </w:rPr>
              <w:t>(con indicazione dei responsabili della gestione e le rispettive funzioni)</w:t>
            </w:r>
          </w:p>
        </w:tc>
      </w:tr>
      <w:tr w:rsidR="00403278" w:rsidRPr="005A7027" w14:paraId="7284107E" w14:textId="77777777" w:rsidTr="00C03FE2">
        <w:trPr>
          <w:trHeight w:val="1134"/>
        </w:trPr>
        <w:tc>
          <w:tcPr>
            <w:tcW w:w="9778" w:type="dxa"/>
          </w:tcPr>
          <w:p w14:paraId="075340C7" w14:textId="77777777" w:rsidR="00403278" w:rsidRPr="005A7027" w:rsidRDefault="00403278" w:rsidP="00C03FE2">
            <w:pPr>
              <w:rPr>
                <w:rFonts w:ascii="Arial" w:hAnsi="Arial" w:cs="Arial"/>
                <w:i/>
                <w:iCs/>
                <w:sz w:val="20"/>
                <w:szCs w:val="20"/>
              </w:rPr>
            </w:pPr>
            <w:r w:rsidRPr="005A7027">
              <w:rPr>
                <w:rFonts w:ascii="Arial" w:hAnsi="Arial" w:cs="Arial"/>
                <w:sz w:val="20"/>
                <w:szCs w:val="20"/>
              </w:rPr>
              <w:lastRenderedPageBreak/>
              <w:t xml:space="preserve">Esperienze formative dell’imprenditore agricolo e degli altri eventuali responsabili dell’impresa </w:t>
            </w:r>
            <w:r w:rsidRPr="005A7027">
              <w:rPr>
                <w:rFonts w:ascii="Arial" w:hAnsi="Arial" w:cs="Arial"/>
                <w:i/>
                <w:iCs/>
                <w:sz w:val="20"/>
                <w:szCs w:val="20"/>
              </w:rPr>
              <w:t>(titolo di studio, corsi di formazione e perfezionamento, abilitazioni all’esercizio di specifiche attività professionali; per ogni attività indicare anno di conseguimento, la qualifica conseguita o l’attestato rilasciato, l’Istituto o ente di formazione)</w:t>
            </w:r>
          </w:p>
          <w:p w14:paraId="1FE8D5CE" w14:textId="77777777" w:rsidR="00403278" w:rsidRPr="005A7027" w:rsidRDefault="00403278" w:rsidP="00C03FE2">
            <w:pPr>
              <w:rPr>
                <w:rFonts w:ascii="Arial" w:hAnsi="Arial" w:cs="Arial"/>
                <w:i/>
                <w:iCs/>
                <w:sz w:val="20"/>
                <w:szCs w:val="20"/>
              </w:rPr>
            </w:pPr>
          </w:p>
          <w:p w14:paraId="425F0C90" w14:textId="77777777" w:rsidR="00403278" w:rsidRPr="005A7027" w:rsidRDefault="00403278" w:rsidP="00C03FE2">
            <w:pPr>
              <w:rPr>
                <w:rFonts w:ascii="Arial" w:hAnsi="Arial" w:cs="Arial"/>
                <w:i/>
                <w:iCs/>
                <w:sz w:val="20"/>
                <w:szCs w:val="20"/>
              </w:rPr>
            </w:pPr>
          </w:p>
          <w:p w14:paraId="5371CA27" w14:textId="77777777" w:rsidR="00403278" w:rsidRPr="005A7027" w:rsidRDefault="00403278" w:rsidP="00C03FE2">
            <w:pPr>
              <w:rPr>
                <w:rFonts w:ascii="Arial" w:hAnsi="Arial" w:cs="Arial"/>
                <w:i/>
                <w:iCs/>
                <w:sz w:val="20"/>
                <w:szCs w:val="20"/>
              </w:rPr>
            </w:pPr>
          </w:p>
          <w:p w14:paraId="4F650BD7" w14:textId="77777777" w:rsidR="00403278" w:rsidRPr="005A7027" w:rsidRDefault="00403278" w:rsidP="00C03FE2">
            <w:pPr>
              <w:rPr>
                <w:rFonts w:ascii="Arial" w:hAnsi="Arial" w:cs="Arial"/>
                <w:sz w:val="20"/>
                <w:szCs w:val="20"/>
              </w:rPr>
            </w:pPr>
          </w:p>
        </w:tc>
      </w:tr>
      <w:tr w:rsidR="00403278" w:rsidRPr="005A7027" w14:paraId="08F0098B" w14:textId="77777777" w:rsidTr="00C03FE2">
        <w:trPr>
          <w:trHeight w:val="1134"/>
        </w:trPr>
        <w:tc>
          <w:tcPr>
            <w:tcW w:w="9778" w:type="dxa"/>
          </w:tcPr>
          <w:p w14:paraId="4F79A65C" w14:textId="4D4B640D" w:rsidR="00403278" w:rsidRPr="005A7027" w:rsidRDefault="00403278" w:rsidP="00C03FE2">
            <w:pPr>
              <w:rPr>
                <w:rFonts w:ascii="Arial" w:hAnsi="Arial" w:cs="Arial"/>
                <w:sz w:val="20"/>
                <w:szCs w:val="20"/>
              </w:rPr>
            </w:pPr>
            <w:r w:rsidRPr="005A7027">
              <w:rPr>
                <w:rFonts w:ascii="Arial" w:hAnsi="Arial" w:cs="Arial"/>
                <w:sz w:val="20"/>
                <w:szCs w:val="20"/>
              </w:rPr>
              <w:t>Organismi associativi ai quali l’azienda aderisce</w:t>
            </w:r>
            <w:r w:rsidR="0095064B">
              <w:rPr>
                <w:rFonts w:ascii="Arial" w:hAnsi="Arial" w:cs="Arial"/>
                <w:sz w:val="20"/>
                <w:szCs w:val="20"/>
              </w:rPr>
              <w:t xml:space="preserve"> (indicare anche se il</w:t>
            </w:r>
            <w:r w:rsidR="0095064B" w:rsidRPr="0095064B">
              <w:rPr>
                <w:rFonts w:ascii="Arial" w:hAnsi="Arial" w:cs="Arial"/>
                <w:sz w:val="20"/>
                <w:szCs w:val="20"/>
              </w:rPr>
              <w:t xml:space="preserve"> Soggetto richiedente è capofila</w:t>
            </w:r>
            <w:r w:rsidR="0095064B">
              <w:rPr>
                <w:rFonts w:ascii="Arial" w:hAnsi="Arial" w:cs="Arial"/>
                <w:sz w:val="20"/>
                <w:szCs w:val="20"/>
              </w:rPr>
              <w:t xml:space="preserve"> o partner</w:t>
            </w:r>
            <w:r w:rsidR="0095064B" w:rsidRPr="0095064B">
              <w:rPr>
                <w:rFonts w:ascii="Arial" w:hAnsi="Arial" w:cs="Arial"/>
                <w:sz w:val="20"/>
                <w:szCs w:val="20"/>
              </w:rPr>
              <w:t xml:space="preserve"> di un’ATS, ATI o rete contratto</w:t>
            </w:r>
            <w:r w:rsidR="0095064B">
              <w:rPr>
                <w:rFonts w:ascii="Arial" w:hAnsi="Arial" w:cs="Arial"/>
                <w:sz w:val="20"/>
                <w:szCs w:val="20"/>
              </w:rPr>
              <w:t xml:space="preserve"> e, se </w:t>
            </w:r>
            <w:proofErr w:type="gramStart"/>
            <w:r w:rsidR="0095064B">
              <w:rPr>
                <w:rFonts w:ascii="Arial" w:hAnsi="Arial" w:cs="Arial"/>
                <w:sz w:val="20"/>
                <w:szCs w:val="20"/>
              </w:rPr>
              <w:t>si</w:t>
            </w:r>
            <w:proofErr w:type="gramEnd"/>
            <w:r w:rsidR="0095064B">
              <w:rPr>
                <w:rFonts w:ascii="Arial" w:hAnsi="Arial" w:cs="Arial"/>
                <w:sz w:val="20"/>
                <w:szCs w:val="20"/>
              </w:rPr>
              <w:t>, quale)</w:t>
            </w:r>
          </w:p>
        </w:tc>
      </w:tr>
      <w:tr w:rsidR="00403278" w:rsidRPr="005A7027" w14:paraId="6072760D" w14:textId="77777777" w:rsidTr="00C03FE2">
        <w:trPr>
          <w:trHeight w:val="995"/>
        </w:trPr>
        <w:tc>
          <w:tcPr>
            <w:tcW w:w="9778" w:type="dxa"/>
          </w:tcPr>
          <w:p w14:paraId="7BAABF1B" w14:textId="77777777" w:rsidR="00403278" w:rsidRPr="005A7027" w:rsidRDefault="00403278" w:rsidP="00C03FE2">
            <w:pPr>
              <w:rPr>
                <w:rFonts w:ascii="Arial" w:hAnsi="Arial" w:cs="Arial"/>
                <w:sz w:val="20"/>
                <w:szCs w:val="20"/>
              </w:rPr>
            </w:pPr>
            <w:r w:rsidRPr="005A7027">
              <w:rPr>
                <w:rFonts w:ascii="Arial" w:hAnsi="Arial" w:cs="Arial"/>
                <w:sz w:val="20"/>
                <w:szCs w:val="20"/>
              </w:rPr>
              <w:t>Campo di attività</w:t>
            </w:r>
          </w:p>
        </w:tc>
      </w:tr>
      <w:tr w:rsidR="00403278" w:rsidRPr="005A7027" w14:paraId="6BBDAED2" w14:textId="77777777" w:rsidTr="00C03FE2">
        <w:trPr>
          <w:trHeight w:val="1134"/>
        </w:trPr>
        <w:tc>
          <w:tcPr>
            <w:tcW w:w="9778" w:type="dxa"/>
          </w:tcPr>
          <w:p w14:paraId="2227CBAF" w14:textId="77777777" w:rsidR="00403278" w:rsidRPr="005A7027" w:rsidRDefault="00403278" w:rsidP="00C03FE2">
            <w:pPr>
              <w:rPr>
                <w:rFonts w:ascii="Arial" w:hAnsi="Arial" w:cs="Arial"/>
                <w:sz w:val="20"/>
                <w:szCs w:val="20"/>
              </w:rPr>
            </w:pPr>
            <w:r w:rsidRPr="005A7027">
              <w:rPr>
                <w:rFonts w:ascii="Arial" w:hAnsi="Arial" w:cs="Arial"/>
                <w:sz w:val="20"/>
                <w:szCs w:val="20"/>
              </w:rPr>
              <w:t>Risultati conseguiti e prospettive di sviluppo</w:t>
            </w:r>
          </w:p>
        </w:tc>
      </w:tr>
      <w:tr w:rsidR="00403278" w:rsidRPr="005A7027" w14:paraId="04A68A1D" w14:textId="77777777" w:rsidTr="00403278">
        <w:tc>
          <w:tcPr>
            <w:tcW w:w="9778" w:type="dxa"/>
            <w:shd w:val="clear" w:color="auto" w:fill="FF66FF"/>
          </w:tcPr>
          <w:p w14:paraId="66E89B9B" w14:textId="77777777" w:rsidR="00403278" w:rsidRPr="005A7027" w:rsidRDefault="00403278" w:rsidP="00C03FE2">
            <w:pPr>
              <w:rPr>
                <w:rFonts w:ascii="Arial" w:hAnsi="Arial" w:cs="Arial"/>
                <w:b/>
                <w:bCs/>
                <w:sz w:val="20"/>
                <w:szCs w:val="20"/>
              </w:rPr>
            </w:pPr>
            <w:r>
              <w:rPr>
                <w:rFonts w:ascii="Arial" w:hAnsi="Arial" w:cs="Arial"/>
                <w:sz w:val="20"/>
                <w:szCs w:val="20"/>
              </w:rPr>
              <w:br w:type="page"/>
            </w:r>
            <w:r w:rsidRPr="005A7027">
              <w:rPr>
                <w:rFonts w:ascii="Arial" w:hAnsi="Arial" w:cs="Arial"/>
                <w:b/>
                <w:bCs/>
                <w:sz w:val="20"/>
                <w:szCs w:val="20"/>
              </w:rPr>
              <w:t>B – DESCRIZIONE DELL’AZIENDA AGRICOLA</w:t>
            </w:r>
          </w:p>
        </w:tc>
      </w:tr>
      <w:tr w:rsidR="00403278" w:rsidRPr="005A7027" w14:paraId="5C850299" w14:textId="77777777" w:rsidTr="00C03FE2">
        <w:trPr>
          <w:trHeight w:val="625"/>
        </w:trPr>
        <w:tc>
          <w:tcPr>
            <w:tcW w:w="9778" w:type="dxa"/>
          </w:tcPr>
          <w:p w14:paraId="040D373B" w14:textId="77777777" w:rsidR="00403278" w:rsidRPr="005A7027" w:rsidRDefault="00403278" w:rsidP="00C03FE2">
            <w:pPr>
              <w:rPr>
                <w:rFonts w:ascii="Arial" w:hAnsi="Arial" w:cs="Arial"/>
                <w:sz w:val="20"/>
                <w:szCs w:val="20"/>
              </w:rPr>
            </w:pPr>
          </w:p>
          <w:p w14:paraId="0A0C8ADC"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Ubicazione dell’azienda, strade di accesso e situazione infrastrutturale del territorio </w:t>
            </w:r>
            <w:r w:rsidRPr="005A7027">
              <w:rPr>
                <w:rFonts w:ascii="Arial" w:hAnsi="Arial" w:cs="Arial"/>
                <w:i/>
                <w:iCs/>
                <w:sz w:val="20"/>
                <w:szCs w:val="20"/>
              </w:rPr>
              <w:t>(specificare l’ubicazione del centro aziendale e degli eventuali altri corpi)</w:t>
            </w:r>
            <w:r w:rsidRPr="005A7027">
              <w:rPr>
                <w:rFonts w:ascii="Arial" w:hAnsi="Arial" w:cs="Arial"/>
                <w:sz w:val="20"/>
                <w:szCs w:val="20"/>
              </w:rPr>
              <w:t xml:space="preserve"> </w:t>
            </w:r>
          </w:p>
          <w:p w14:paraId="1E37C4C9" w14:textId="77777777" w:rsidR="00403278" w:rsidRPr="005A7027" w:rsidRDefault="00403278" w:rsidP="00C03FE2">
            <w:pPr>
              <w:rPr>
                <w:rFonts w:ascii="Arial" w:hAnsi="Arial" w:cs="Arial"/>
                <w:sz w:val="20"/>
                <w:szCs w:val="20"/>
              </w:rPr>
            </w:pPr>
          </w:p>
        </w:tc>
      </w:tr>
      <w:tr w:rsidR="00403278" w:rsidRPr="005A7027" w14:paraId="4D42D610" w14:textId="77777777" w:rsidTr="00C03FE2">
        <w:trPr>
          <w:trHeight w:val="625"/>
        </w:trPr>
        <w:tc>
          <w:tcPr>
            <w:tcW w:w="9778" w:type="dxa"/>
          </w:tcPr>
          <w:p w14:paraId="75C18E88" w14:textId="77777777" w:rsidR="00403278" w:rsidRPr="005A7027" w:rsidRDefault="00403278" w:rsidP="00C03FE2">
            <w:pPr>
              <w:rPr>
                <w:rFonts w:ascii="Arial" w:hAnsi="Arial" w:cs="Arial"/>
                <w:sz w:val="20"/>
                <w:szCs w:val="20"/>
              </w:rPr>
            </w:pPr>
          </w:p>
          <w:p w14:paraId="1D85E747"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Situazione fondiaria (indicare la superficie complessiva, quella in proprietà, in affitto o ad altro titolo, la SAU totale, il numero e la superficie dei corpi aziendali, la loro distanza dal centro aziendale) </w:t>
            </w:r>
          </w:p>
          <w:p w14:paraId="3506499D" w14:textId="77777777" w:rsidR="00403278" w:rsidRPr="005A7027" w:rsidRDefault="00403278" w:rsidP="00C03FE2">
            <w:pPr>
              <w:rPr>
                <w:rFonts w:ascii="Arial" w:hAnsi="Arial" w:cs="Arial"/>
                <w:sz w:val="20"/>
                <w:szCs w:val="20"/>
              </w:rPr>
            </w:pPr>
          </w:p>
        </w:tc>
      </w:tr>
      <w:tr w:rsidR="00403278" w:rsidRPr="005A7027" w14:paraId="612822D1" w14:textId="77777777" w:rsidTr="00C03FE2">
        <w:trPr>
          <w:trHeight w:val="625"/>
        </w:trPr>
        <w:tc>
          <w:tcPr>
            <w:tcW w:w="9778" w:type="dxa"/>
          </w:tcPr>
          <w:p w14:paraId="181B0F56" w14:textId="77777777" w:rsidR="00403278" w:rsidRPr="005A7027" w:rsidRDefault="00403278" w:rsidP="00C03FE2">
            <w:pPr>
              <w:rPr>
                <w:rFonts w:ascii="Arial" w:hAnsi="Arial" w:cs="Arial"/>
                <w:sz w:val="20"/>
                <w:szCs w:val="20"/>
              </w:rPr>
            </w:pPr>
            <w:r w:rsidRPr="005A7027">
              <w:rPr>
                <w:rFonts w:ascii="Arial" w:hAnsi="Arial" w:cs="Arial"/>
                <w:sz w:val="20"/>
                <w:szCs w:val="20"/>
              </w:rPr>
              <w:t>Forma di conduzione aziendale</w:t>
            </w:r>
          </w:p>
        </w:tc>
      </w:tr>
      <w:tr w:rsidR="00403278" w:rsidRPr="005A7027" w14:paraId="53DD97B7" w14:textId="77777777" w:rsidTr="00C03FE2">
        <w:trPr>
          <w:trHeight w:val="625"/>
        </w:trPr>
        <w:tc>
          <w:tcPr>
            <w:tcW w:w="9778" w:type="dxa"/>
          </w:tcPr>
          <w:p w14:paraId="5BCC9E31" w14:textId="77777777" w:rsidR="00403278" w:rsidRPr="005A7027" w:rsidRDefault="00403278" w:rsidP="00C03FE2">
            <w:pPr>
              <w:rPr>
                <w:rFonts w:ascii="Arial" w:hAnsi="Arial" w:cs="Arial"/>
                <w:sz w:val="20"/>
                <w:szCs w:val="20"/>
              </w:rPr>
            </w:pPr>
            <w:r w:rsidRPr="005A7027">
              <w:rPr>
                <w:rFonts w:ascii="Arial" w:hAnsi="Arial" w:cs="Arial"/>
                <w:sz w:val="20"/>
                <w:szCs w:val="20"/>
              </w:rPr>
              <w:t>Caratteristiche fisiche prevalenti (giacitura, esposizione, altimetria, ecc.)</w:t>
            </w:r>
          </w:p>
        </w:tc>
      </w:tr>
      <w:tr w:rsidR="00403278" w:rsidRPr="005A7027" w14:paraId="4771A228" w14:textId="77777777" w:rsidTr="00C03FE2">
        <w:trPr>
          <w:trHeight w:val="625"/>
        </w:trPr>
        <w:tc>
          <w:tcPr>
            <w:tcW w:w="9778" w:type="dxa"/>
          </w:tcPr>
          <w:p w14:paraId="7712201E" w14:textId="77777777" w:rsidR="00403278" w:rsidRPr="005A7027" w:rsidRDefault="00403278" w:rsidP="00C03FE2">
            <w:pPr>
              <w:jc w:val="both"/>
              <w:rPr>
                <w:rFonts w:ascii="Arial" w:hAnsi="Arial" w:cs="Arial"/>
                <w:sz w:val="16"/>
                <w:szCs w:val="16"/>
              </w:rPr>
            </w:pPr>
            <w:r w:rsidRPr="005A7027">
              <w:rPr>
                <w:rFonts w:ascii="Arial" w:hAnsi="Arial" w:cs="Arial"/>
                <w:sz w:val="20"/>
                <w:szCs w:val="20"/>
              </w:rPr>
              <w:t xml:space="preserve">Caratteristiche pedoclimatiche </w:t>
            </w:r>
            <w:proofErr w:type="gramStart"/>
            <w:r w:rsidRPr="005A7027">
              <w:rPr>
                <w:rFonts w:ascii="Arial" w:hAnsi="Arial" w:cs="Arial"/>
                <w:sz w:val="20"/>
                <w:szCs w:val="20"/>
              </w:rPr>
              <w:t>( composizione</w:t>
            </w:r>
            <w:proofErr w:type="gramEnd"/>
            <w:r w:rsidRPr="005A7027">
              <w:rPr>
                <w:rFonts w:ascii="Arial" w:hAnsi="Arial" w:cs="Arial"/>
                <w:sz w:val="20"/>
                <w:szCs w:val="20"/>
              </w:rPr>
              <w:t xml:space="preserve"> terreno, granulometria, clima, ecc.)</w:t>
            </w:r>
          </w:p>
          <w:p w14:paraId="0D671A89" w14:textId="77777777" w:rsidR="00403278" w:rsidRPr="005A7027" w:rsidRDefault="00403278" w:rsidP="00C03FE2">
            <w:pPr>
              <w:rPr>
                <w:rFonts w:ascii="Arial" w:hAnsi="Arial" w:cs="Arial"/>
                <w:sz w:val="20"/>
                <w:szCs w:val="20"/>
              </w:rPr>
            </w:pPr>
          </w:p>
        </w:tc>
      </w:tr>
      <w:tr w:rsidR="00403278" w:rsidRPr="005A7027" w14:paraId="1748DE86" w14:textId="77777777" w:rsidTr="00C03FE2">
        <w:trPr>
          <w:trHeight w:val="625"/>
        </w:trPr>
        <w:tc>
          <w:tcPr>
            <w:tcW w:w="9778" w:type="dxa"/>
          </w:tcPr>
          <w:p w14:paraId="6D66AEB2"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Descrizione delle caratteristiche ambientali e paesaggistiche dei luoghi </w:t>
            </w:r>
          </w:p>
        </w:tc>
      </w:tr>
      <w:tr w:rsidR="00403278" w:rsidRPr="005A7027" w14:paraId="0B3D7565" w14:textId="77777777" w:rsidTr="00C03FE2">
        <w:trPr>
          <w:trHeight w:val="932"/>
        </w:trPr>
        <w:tc>
          <w:tcPr>
            <w:tcW w:w="9778" w:type="dxa"/>
          </w:tcPr>
          <w:p w14:paraId="618D77E5"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Ordinamento produttivo </w:t>
            </w:r>
            <w:r w:rsidRPr="005A7027">
              <w:rPr>
                <w:rFonts w:ascii="Arial" w:hAnsi="Arial" w:cs="Arial"/>
                <w:i/>
                <w:iCs/>
                <w:sz w:val="20"/>
                <w:szCs w:val="20"/>
              </w:rPr>
              <w:t>(per le piantagioni legnose indicare specie, varietà ed età)</w:t>
            </w:r>
            <w:r w:rsidRPr="005A7027">
              <w:rPr>
                <w:rFonts w:ascii="Arial" w:hAnsi="Arial" w:cs="Arial"/>
                <w:sz w:val="20"/>
                <w:szCs w:val="20"/>
              </w:rPr>
              <w:t xml:space="preserve"> </w:t>
            </w:r>
          </w:p>
        </w:tc>
      </w:tr>
      <w:tr w:rsidR="00403278" w:rsidRPr="005A7027" w14:paraId="13B85CBE" w14:textId="77777777" w:rsidTr="00C03FE2">
        <w:trPr>
          <w:trHeight w:val="1062"/>
        </w:trPr>
        <w:tc>
          <w:tcPr>
            <w:tcW w:w="9778" w:type="dxa"/>
          </w:tcPr>
          <w:p w14:paraId="4FCD5811" w14:textId="77777777" w:rsidR="00403278" w:rsidRPr="005A7027" w:rsidRDefault="00403278" w:rsidP="00C03FE2">
            <w:pPr>
              <w:rPr>
                <w:rFonts w:ascii="Arial" w:hAnsi="Arial" w:cs="Arial"/>
                <w:sz w:val="20"/>
                <w:szCs w:val="20"/>
              </w:rPr>
            </w:pPr>
            <w:r w:rsidRPr="005A7027">
              <w:rPr>
                <w:rFonts w:ascii="Arial" w:hAnsi="Arial" w:cs="Arial"/>
                <w:sz w:val="20"/>
                <w:szCs w:val="20"/>
              </w:rPr>
              <w:t>Allevamenti (</w:t>
            </w:r>
            <w:r w:rsidRPr="005A7027">
              <w:rPr>
                <w:rFonts w:ascii="Arial" w:hAnsi="Arial" w:cs="Arial"/>
                <w:i/>
                <w:iCs/>
                <w:sz w:val="20"/>
                <w:szCs w:val="20"/>
              </w:rPr>
              <w:t>con l'indicazione dei capi totali e quelli produttivi, l’entità della produzione e la sua destinazione)</w:t>
            </w:r>
          </w:p>
        </w:tc>
      </w:tr>
      <w:tr w:rsidR="00403278" w:rsidRPr="005A7027" w14:paraId="554E49DF" w14:textId="77777777" w:rsidTr="00C03FE2">
        <w:trPr>
          <w:trHeight w:val="1062"/>
        </w:trPr>
        <w:tc>
          <w:tcPr>
            <w:tcW w:w="9778" w:type="dxa"/>
          </w:tcPr>
          <w:p w14:paraId="22CAB353" w14:textId="77777777" w:rsidR="00403278" w:rsidRPr="005A7027" w:rsidRDefault="00403278" w:rsidP="00C03FE2">
            <w:pPr>
              <w:rPr>
                <w:rFonts w:ascii="Arial" w:hAnsi="Arial" w:cs="Arial"/>
                <w:sz w:val="20"/>
                <w:szCs w:val="20"/>
              </w:rPr>
            </w:pPr>
            <w:r>
              <w:rPr>
                <w:rFonts w:ascii="Arial" w:hAnsi="Arial" w:cs="Arial"/>
                <w:sz w:val="20"/>
                <w:szCs w:val="20"/>
              </w:rPr>
              <w:t xml:space="preserve">Calcolo della PST (Produzione Standard Totale) dell’azienda </w:t>
            </w:r>
          </w:p>
        </w:tc>
      </w:tr>
      <w:tr w:rsidR="00403278" w:rsidRPr="005A7027" w14:paraId="20037D4D" w14:textId="77777777" w:rsidTr="00C03FE2">
        <w:trPr>
          <w:trHeight w:val="850"/>
        </w:trPr>
        <w:tc>
          <w:tcPr>
            <w:tcW w:w="9778" w:type="dxa"/>
          </w:tcPr>
          <w:p w14:paraId="3774DE3B" w14:textId="77777777" w:rsidR="00403278" w:rsidRPr="005A7027" w:rsidRDefault="00403278" w:rsidP="00C03FE2">
            <w:pPr>
              <w:rPr>
                <w:rFonts w:ascii="Arial" w:hAnsi="Arial" w:cs="Arial"/>
                <w:sz w:val="20"/>
                <w:szCs w:val="20"/>
              </w:rPr>
            </w:pPr>
            <w:r w:rsidRPr="005A7027">
              <w:rPr>
                <w:rFonts w:ascii="Arial" w:hAnsi="Arial" w:cs="Arial"/>
                <w:sz w:val="20"/>
                <w:szCs w:val="20"/>
              </w:rPr>
              <w:lastRenderedPageBreak/>
              <w:t xml:space="preserve">Dotazioni aziendali </w:t>
            </w:r>
            <w:r w:rsidRPr="005A7027">
              <w:rPr>
                <w:rFonts w:ascii="Arial" w:hAnsi="Arial" w:cs="Arial"/>
                <w:i/>
                <w:iCs/>
                <w:sz w:val="20"/>
                <w:szCs w:val="20"/>
              </w:rPr>
              <w:t>(energia elettrica, dotazioni irrigue, acqua uso aziendale, viabilità, recinzioni, ecc.)</w:t>
            </w:r>
            <w:r w:rsidRPr="005A7027">
              <w:rPr>
                <w:rFonts w:ascii="Arial" w:hAnsi="Arial" w:cs="Arial"/>
                <w:sz w:val="20"/>
                <w:szCs w:val="20"/>
              </w:rPr>
              <w:t xml:space="preserve"> </w:t>
            </w:r>
          </w:p>
          <w:p w14:paraId="197E5EB1" w14:textId="77777777" w:rsidR="00403278" w:rsidRPr="005A7027" w:rsidRDefault="00403278" w:rsidP="00C03FE2">
            <w:pPr>
              <w:rPr>
                <w:rFonts w:ascii="Arial" w:hAnsi="Arial" w:cs="Arial"/>
                <w:sz w:val="20"/>
                <w:szCs w:val="20"/>
              </w:rPr>
            </w:pPr>
          </w:p>
        </w:tc>
      </w:tr>
      <w:tr w:rsidR="00403278" w:rsidRPr="005A7027" w14:paraId="0708A40C" w14:textId="77777777" w:rsidTr="00C03FE2">
        <w:trPr>
          <w:trHeight w:val="898"/>
        </w:trPr>
        <w:tc>
          <w:tcPr>
            <w:tcW w:w="9778" w:type="dxa"/>
          </w:tcPr>
          <w:p w14:paraId="40EAB403"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Fabbricati </w:t>
            </w:r>
            <w:r w:rsidRPr="005A7027">
              <w:rPr>
                <w:rFonts w:ascii="Arial" w:hAnsi="Arial" w:cs="Arial"/>
                <w:i/>
                <w:iCs/>
                <w:sz w:val="20"/>
                <w:szCs w:val="20"/>
              </w:rPr>
              <w:t>(tipologia, dimensioni, destinazione d’uso, condizioni)</w:t>
            </w:r>
          </w:p>
        </w:tc>
      </w:tr>
      <w:tr w:rsidR="00403278" w:rsidRPr="005A7027" w14:paraId="568A088C" w14:textId="77777777" w:rsidTr="00C03FE2">
        <w:trPr>
          <w:trHeight w:val="934"/>
        </w:trPr>
        <w:tc>
          <w:tcPr>
            <w:tcW w:w="9778" w:type="dxa"/>
          </w:tcPr>
          <w:p w14:paraId="718A0260"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Macchine agricole, attrezzature, impianti </w:t>
            </w:r>
          </w:p>
        </w:tc>
      </w:tr>
      <w:tr w:rsidR="00403278" w:rsidRPr="005A7027" w14:paraId="4E4EAF68" w14:textId="77777777" w:rsidTr="00C03FE2">
        <w:trPr>
          <w:trHeight w:val="629"/>
        </w:trPr>
        <w:tc>
          <w:tcPr>
            <w:tcW w:w="9778" w:type="dxa"/>
          </w:tcPr>
          <w:p w14:paraId="0876BD74" w14:textId="77777777" w:rsidR="00403278" w:rsidRPr="005A7027" w:rsidRDefault="00403278" w:rsidP="00C03FE2">
            <w:pPr>
              <w:rPr>
                <w:rFonts w:ascii="Arial" w:hAnsi="Arial" w:cs="Arial"/>
                <w:sz w:val="20"/>
                <w:szCs w:val="20"/>
              </w:rPr>
            </w:pPr>
            <w:r w:rsidRPr="005A7027">
              <w:rPr>
                <w:rFonts w:ascii="Arial" w:hAnsi="Arial" w:cs="Arial"/>
                <w:sz w:val="20"/>
                <w:szCs w:val="20"/>
              </w:rPr>
              <w:t>Titoli e quote</w:t>
            </w:r>
          </w:p>
        </w:tc>
      </w:tr>
      <w:tr w:rsidR="00403278" w:rsidRPr="005A7027" w14:paraId="506EE520" w14:textId="77777777" w:rsidTr="00C03FE2">
        <w:trPr>
          <w:trHeight w:val="878"/>
        </w:trPr>
        <w:tc>
          <w:tcPr>
            <w:tcW w:w="9778" w:type="dxa"/>
          </w:tcPr>
          <w:p w14:paraId="3BABFF53" w14:textId="77777777" w:rsidR="00403278" w:rsidRPr="005A7027" w:rsidRDefault="00403278" w:rsidP="00C03FE2">
            <w:pPr>
              <w:rPr>
                <w:rFonts w:ascii="Arial" w:hAnsi="Arial" w:cs="Arial"/>
                <w:sz w:val="20"/>
                <w:szCs w:val="20"/>
              </w:rPr>
            </w:pPr>
            <w:r w:rsidRPr="005A7027">
              <w:rPr>
                <w:rFonts w:ascii="Arial" w:hAnsi="Arial" w:cs="Arial"/>
                <w:sz w:val="20"/>
                <w:szCs w:val="20"/>
              </w:rPr>
              <w:t>Attività di trasformazione/commercializzazione eventualmente svolte nell’azienda</w:t>
            </w:r>
          </w:p>
        </w:tc>
      </w:tr>
      <w:tr w:rsidR="00403278" w:rsidRPr="005A7027" w14:paraId="6E84B7C8" w14:textId="77777777" w:rsidTr="00C03FE2">
        <w:trPr>
          <w:trHeight w:val="940"/>
        </w:trPr>
        <w:tc>
          <w:tcPr>
            <w:tcW w:w="9778" w:type="dxa"/>
          </w:tcPr>
          <w:p w14:paraId="4958CB86"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Altra attività connessa </w:t>
            </w:r>
            <w:r w:rsidRPr="005A7027">
              <w:rPr>
                <w:rFonts w:ascii="Arial" w:hAnsi="Arial" w:cs="Arial"/>
                <w:i/>
                <w:iCs/>
                <w:sz w:val="20"/>
                <w:szCs w:val="20"/>
              </w:rPr>
              <w:t>(agriturismo, fattoria didattica, ecc.)</w:t>
            </w:r>
          </w:p>
        </w:tc>
      </w:tr>
      <w:tr w:rsidR="0095064B" w:rsidRPr="005A7027" w14:paraId="5CB27606" w14:textId="77777777" w:rsidTr="00C03FE2">
        <w:trPr>
          <w:trHeight w:val="940"/>
        </w:trPr>
        <w:tc>
          <w:tcPr>
            <w:tcW w:w="9778" w:type="dxa"/>
          </w:tcPr>
          <w:p w14:paraId="19794756" w14:textId="0357B833" w:rsidR="0095064B" w:rsidRPr="005A7027" w:rsidRDefault="0095064B" w:rsidP="00C03FE2">
            <w:pPr>
              <w:rPr>
                <w:rFonts w:ascii="Arial" w:hAnsi="Arial" w:cs="Arial"/>
                <w:sz w:val="20"/>
                <w:szCs w:val="20"/>
              </w:rPr>
            </w:pPr>
            <w:r>
              <w:rPr>
                <w:rFonts w:ascii="Arial" w:hAnsi="Arial" w:cs="Arial"/>
                <w:sz w:val="20"/>
                <w:szCs w:val="20"/>
              </w:rPr>
              <w:t>Certificazioni biologico</w:t>
            </w:r>
          </w:p>
        </w:tc>
      </w:tr>
      <w:tr w:rsidR="00403278" w:rsidRPr="005A7027" w14:paraId="2305A666" w14:textId="77777777" w:rsidTr="00C03FE2">
        <w:trPr>
          <w:trHeight w:val="707"/>
        </w:trPr>
        <w:tc>
          <w:tcPr>
            <w:tcW w:w="9778" w:type="dxa"/>
          </w:tcPr>
          <w:p w14:paraId="748B6745" w14:textId="77777777" w:rsidR="00403278" w:rsidRPr="005A7027" w:rsidRDefault="00403278" w:rsidP="00C03FE2">
            <w:pPr>
              <w:rPr>
                <w:rFonts w:ascii="Arial" w:hAnsi="Arial" w:cs="Arial"/>
                <w:sz w:val="20"/>
                <w:szCs w:val="20"/>
              </w:rPr>
            </w:pPr>
            <w:r w:rsidRPr="005A7027">
              <w:rPr>
                <w:rFonts w:ascii="Arial" w:hAnsi="Arial" w:cs="Arial"/>
                <w:sz w:val="20"/>
                <w:szCs w:val="20"/>
              </w:rPr>
              <w:t>Attività extra agricola</w:t>
            </w:r>
          </w:p>
        </w:tc>
      </w:tr>
    </w:tbl>
    <w:p w14:paraId="2ACD52ED" w14:textId="77777777" w:rsidR="00403278" w:rsidRDefault="00403278" w:rsidP="00403278">
      <w:pPr>
        <w:rPr>
          <w:rFonts w:ascii="Arial" w:hAnsi="Arial" w:cs="Arial"/>
          <w:sz w:val="20"/>
          <w:szCs w:val="20"/>
        </w:rPr>
      </w:pPr>
    </w:p>
    <w:p w14:paraId="21F30699" w14:textId="77777777" w:rsidR="00403278"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4DE506F7" w14:textId="77777777" w:rsidTr="00403278">
        <w:tc>
          <w:tcPr>
            <w:tcW w:w="9778" w:type="dxa"/>
            <w:shd w:val="clear" w:color="auto" w:fill="FF66FF"/>
          </w:tcPr>
          <w:p w14:paraId="0350CD6A"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C – ORGANIZZAZIONE DELL’AZIENDA</w:t>
            </w:r>
          </w:p>
        </w:tc>
      </w:tr>
      <w:tr w:rsidR="00403278" w:rsidRPr="005A7027" w14:paraId="1D533170" w14:textId="77777777" w:rsidTr="00C03FE2">
        <w:trPr>
          <w:trHeight w:val="961"/>
        </w:trPr>
        <w:tc>
          <w:tcPr>
            <w:tcW w:w="9778" w:type="dxa"/>
          </w:tcPr>
          <w:p w14:paraId="6649190F"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Assetto lavorativo </w:t>
            </w:r>
            <w:r w:rsidRPr="005A7027">
              <w:rPr>
                <w:rFonts w:ascii="Arial" w:hAnsi="Arial" w:cs="Arial"/>
                <w:i/>
                <w:iCs/>
                <w:sz w:val="20"/>
                <w:szCs w:val="20"/>
              </w:rPr>
              <w:t>(unità impiegate, ruoli, profili e funzioni, con indicazione della manodopera familiare, fissa e avventizia)</w:t>
            </w:r>
          </w:p>
        </w:tc>
      </w:tr>
      <w:tr w:rsidR="00403278" w:rsidRPr="005A7027" w14:paraId="3C9E2E3F" w14:textId="77777777" w:rsidTr="00C03FE2">
        <w:trPr>
          <w:trHeight w:val="625"/>
        </w:trPr>
        <w:tc>
          <w:tcPr>
            <w:tcW w:w="9778" w:type="dxa"/>
          </w:tcPr>
          <w:p w14:paraId="1B9C5920" w14:textId="77777777" w:rsidR="00403278" w:rsidRPr="005A7027" w:rsidRDefault="00403278" w:rsidP="00C03FE2">
            <w:pPr>
              <w:rPr>
                <w:rFonts w:ascii="Arial" w:hAnsi="Arial" w:cs="Arial"/>
                <w:i/>
                <w:iCs/>
                <w:sz w:val="20"/>
                <w:szCs w:val="20"/>
              </w:rPr>
            </w:pPr>
            <w:r w:rsidRPr="005A7027">
              <w:rPr>
                <w:rFonts w:ascii="Arial" w:hAnsi="Arial" w:cs="Arial"/>
                <w:sz w:val="20"/>
                <w:szCs w:val="20"/>
              </w:rPr>
              <w:t xml:space="preserve">Produzione dell’azienda </w:t>
            </w:r>
            <w:r w:rsidRPr="005A7027">
              <w:rPr>
                <w:rFonts w:ascii="Arial" w:hAnsi="Arial" w:cs="Arial"/>
                <w:i/>
                <w:iCs/>
                <w:sz w:val="20"/>
                <w:szCs w:val="20"/>
              </w:rPr>
              <w:t>(per ciascun prodotto specificare processi di prodotto e servizi, metodo di produzione, certificazioni di prodotto o di processo)</w:t>
            </w:r>
          </w:p>
          <w:p w14:paraId="5813E662" w14:textId="77777777" w:rsidR="00403278" w:rsidRPr="005A7027" w:rsidRDefault="00403278" w:rsidP="00C03FE2">
            <w:pPr>
              <w:rPr>
                <w:rFonts w:ascii="Arial" w:hAnsi="Arial" w:cs="Arial"/>
                <w:sz w:val="20"/>
                <w:szCs w:val="20"/>
              </w:rPr>
            </w:pPr>
          </w:p>
          <w:p w14:paraId="0E7A1B91" w14:textId="77777777" w:rsidR="00403278" w:rsidRPr="005A7027" w:rsidRDefault="00403278" w:rsidP="00C03FE2">
            <w:pPr>
              <w:rPr>
                <w:rFonts w:ascii="Arial" w:hAnsi="Arial" w:cs="Arial"/>
                <w:sz w:val="20"/>
                <w:szCs w:val="20"/>
              </w:rPr>
            </w:pPr>
          </w:p>
          <w:p w14:paraId="7D80349B" w14:textId="77777777" w:rsidR="00403278" w:rsidRPr="005A7027" w:rsidRDefault="00403278" w:rsidP="00C03FE2">
            <w:pPr>
              <w:rPr>
                <w:rFonts w:ascii="Arial" w:hAnsi="Arial" w:cs="Arial"/>
                <w:sz w:val="20"/>
                <w:szCs w:val="20"/>
              </w:rPr>
            </w:pPr>
          </w:p>
          <w:p w14:paraId="3A6F2195" w14:textId="77777777" w:rsidR="00403278" w:rsidRPr="005A7027" w:rsidRDefault="00403278" w:rsidP="00C03FE2">
            <w:pPr>
              <w:rPr>
                <w:rFonts w:ascii="Arial" w:hAnsi="Arial" w:cs="Arial"/>
                <w:sz w:val="20"/>
                <w:szCs w:val="20"/>
              </w:rPr>
            </w:pPr>
          </w:p>
          <w:p w14:paraId="546833F5" w14:textId="77777777" w:rsidR="00403278" w:rsidRPr="005A7027" w:rsidRDefault="00403278" w:rsidP="00C03FE2">
            <w:pPr>
              <w:rPr>
                <w:rFonts w:ascii="Arial" w:hAnsi="Arial" w:cs="Arial"/>
                <w:sz w:val="20"/>
                <w:szCs w:val="20"/>
              </w:rPr>
            </w:pPr>
          </w:p>
        </w:tc>
      </w:tr>
      <w:tr w:rsidR="00403278" w:rsidRPr="005A7027" w14:paraId="73F56AC6" w14:textId="77777777" w:rsidTr="00C03FE2">
        <w:trPr>
          <w:trHeight w:val="1055"/>
        </w:trPr>
        <w:tc>
          <w:tcPr>
            <w:tcW w:w="9778" w:type="dxa"/>
          </w:tcPr>
          <w:p w14:paraId="1B61047A"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Commercializzazione e mercati di sbocco </w:t>
            </w:r>
            <w:r w:rsidRPr="005A7027">
              <w:rPr>
                <w:rFonts w:ascii="Arial" w:hAnsi="Arial" w:cs="Arial"/>
                <w:i/>
                <w:iCs/>
                <w:sz w:val="20"/>
                <w:szCs w:val="20"/>
              </w:rPr>
              <w:t>(specificare l’area geografica di riferimento, i canali commerciali ed i principali clienti, andamento storico e previsioni, interscambio con l'estero, risultati eventuali indagini di mercato)</w:t>
            </w:r>
            <w:r w:rsidRPr="005A7027">
              <w:rPr>
                <w:rFonts w:ascii="Arial" w:hAnsi="Arial" w:cs="Arial"/>
                <w:sz w:val="20"/>
                <w:szCs w:val="20"/>
              </w:rPr>
              <w:t xml:space="preserve"> </w:t>
            </w:r>
          </w:p>
        </w:tc>
      </w:tr>
      <w:tr w:rsidR="00403278" w:rsidRPr="005A7027" w14:paraId="1DD93973" w14:textId="77777777" w:rsidTr="00C03FE2">
        <w:trPr>
          <w:trHeight w:val="1055"/>
        </w:trPr>
        <w:tc>
          <w:tcPr>
            <w:tcW w:w="9778" w:type="dxa"/>
          </w:tcPr>
          <w:p w14:paraId="290E1F73"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Concorrenza </w:t>
            </w:r>
            <w:r w:rsidRPr="005A7027">
              <w:rPr>
                <w:rFonts w:ascii="Arial" w:hAnsi="Arial" w:cs="Arial"/>
                <w:i/>
                <w:iCs/>
                <w:sz w:val="20"/>
                <w:szCs w:val="20"/>
              </w:rPr>
              <w:t>(struttura dell’offerta, situazione tecnologica del settore, principali concorrenti, tipologie produttive e canali distributivi)</w:t>
            </w:r>
          </w:p>
        </w:tc>
      </w:tr>
      <w:tr w:rsidR="00403278" w:rsidRPr="005A7027" w14:paraId="3D5DB46A" w14:textId="77777777" w:rsidTr="00C03FE2">
        <w:trPr>
          <w:trHeight w:val="1130"/>
        </w:trPr>
        <w:tc>
          <w:tcPr>
            <w:tcW w:w="9778" w:type="dxa"/>
          </w:tcPr>
          <w:p w14:paraId="317DACDF" w14:textId="77777777" w:rsidR="00403278" w:rsidRPr="005A7027" w:rsidRDefault="00403278" w:rsidP="00C03FE2">
            <w:pPr>
              <w:rPr>
                <w:rFonts w:ascii="Arial" w:hAnsi="Arial" w:cs="Arial"/>
                <w:sz w:val="20"/>
                <w:szCs w:val="20"/>
              </w:rPr>
            </w:pPr>
            <w:r w:rsidRPr="005A7027">
              <w:rPr>
                <w:rFonts w:ascii="Arial" w:hAnsi="Arial" w:cs="Arial"/>
                <w:sz w:val="20"/>
                <w:szCs w:val="20"/>
              </w:rPr>
              <w:lastRenderedPageBreak/>
              <w:t xml:space="preserve">Comunicazione, promozione e marketing </w:t>
            </w:r>
            <w:r w:rsidRPr="005A7027">
              <w:rPr>
                <w:rFonts w:ascii="Arial" w:hAnsi="Arial" w:cs="Arial"/>
                <w:i/>
                <w:iCs/>
                <w:sz w:val="20"/>
                <w:szCs w:val="20"/>
              </w:rPr>
              <w:t>(specificare la tipologia delle attività promozionali e di comunicazione)</w:t>
            </w:r>
          </w:p>
        </w:tc>
      </w:tr>
      <w:tr w:rsidR="00403278" w:rsidRPr="005A7027" w14:paraId="5ECF4030" w14:textId="77777777" w:rsidTr="00C03FE2">
        <w:trPr>
          <w:trHeight w:val="1062"/>
        </w:trPr>
        <w:tc>
          <w:tcPr>
            <w:tcW w:w="9778" w:type="dxa"/>
          </w:tcPr>
          <w:p w14:paraId="4EDF1256"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Utilizzo dei servizi di consulenza </w:t>
            </w:r>
            <w:r w:rsidRPr="005A7027">
              <w:rPr>
                <w:rFonts w:ascii="Arial" w:hAnsi="Arial" w:cs="Arial"/>
                <w:i/>
                <w:iCs/>
                <w:sz w:val="20"/>
                <w:szCs w:val="20"/>
              </w:rPr>
              <w:t>(specificare tipo e costo)</w:t>
            </w:r>
            <w:r w:rsidRPr="005A7027">
              <w:rPr>
                <w:rFonts w:ascii="Arial" w:hAnsi="Arial" w:cs="Arial"/>
                <w:sz w:val="20"/>
                <w:szCs w:val="20"/>
              </w:rPr>
              <w:t xml:space="preserve"> </w:t>
            </w:r>
          </w:p>
        </w:tc>
      </w:tr>
    </w:tbl>
    <w:p w14:paraId="4FDE4E33" w14:textId="77777777" w:rsidR="00403278" w:rsidRDefault="00403278" w:rsidP="00403278">
      <w:pPr>
        <w:rPr>
          <w:rFonts w:ascii="Arial" w:hAnsi="Arial" w:cs="Arial"/>
          <w:sz w:val="20"/>
          <w:szCs w:val="20"/>
        </w:rPr>
      </w:pPr>
    </w:p>
    <w:p w14:paraId="1E6ACF6C" w14:textId="77777777" w:rsidR="00403278" w:rsidRDefault="00403278" w:rsidP="00403278">
      <w:pPr>
        <w:rPr>
          <w:rFonts w:ascii="Arial" w:hAnsi="Arial" w:cs="Arial"/>
          <w:sz w:val="20"/>
          <w:szCs w:val="20"/>
        </w:rPr>
      </w:pPr>
    </w:p>
    <w:p w14:paraId="02A4345C" w14:textId="77777777" w:rsidR="00403278" w:rsidRDefault="00403278" w:rsidP="00403278">
      <w:pPr>
        <w:rPr>
          <w:rFonts w:ascii="Arial" w:hAnsi="Arial" w:cs="Arial"/>
          <w:sz w:val="20"/>
          <w:szCs w:val="20"/>
        </w:rPr>
      </w:pPr>
    </w:p>
    <w:p w14:paraId="707963E4" w14:textId="77777777" w:rsidR="00403278"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4646122A" w14:textId="77777777" w:rsidTr="00403278">
        <w:tc>
          <w:tcPr>
            <w:tcW w:w="9778" w:type="dxa"/>
            <w:shd w:val="clear" w:color="auto" w:fill="FF66FF"/>
          </w:tcPr>
          <w:p w14:paraId="7BFA240D"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D – VALUTAZIONE DELLE PROSPETTIVE AZIENDALI</w:t>
            </w:r>
          </w:p>
        </w:tc>
      </w:tr>
      <w:tr w:rsidR="00403278" w:rsidRPr="005A7027" w14:paraId="1F04E16E" w14:textId="77777777" w:rsidTr="00C03FE2">
        <w:trPr>
          <w:trHeight w:val="1285"/>
        </w:trPr>
        <w:tc>
          <w:tcPr>
            <w:tcW w:w="9778" w:type="dxa"/>
          </w:tcPr>
          <w:p w14:paraId="0933B073"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L’analisi dei punti di forza e di debolezza aziendale </w:t>
            </w:r>
            <w:r w:rsidRPr="005A7027">
              <w:rPr>
                <w:rFonts w:ascii="Arial" w:hAnsi="Arial" w:cs="Arial"/>
                <w:i/>
                <w:iCs/>
                <w:sz w:val="20"/>
                <w:szCs w:val="20"/>
              </w:rPr>
              <w:t>(capitale umano, dotazioni aziendali, produzioni, mercati, performance economica)</w:t>
            </w:r>
          </w:p>
        </w:tc>
      </w:tr>
      <w:tr w:rsidR="00403278" w:rsidRPr="005A7027" w14:paraId="1DF3D2BE" w14:textId="77777777" w:rsidTr="00C03FE2">
        <w:trPr>
          <w:trHeight w:val="804"/>
        </w:trPr>
        <w:tc>
          <w:tcPr>
            <w:tcW w:w="9778" w:type="dxa"/>
          </w:tcPr>
          <w:p w14:paraId="1948EE8A"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Scenari esterni: minacce ed opportunità </w:t>
            </w:r>
            <w:r w:rsidRPr="005A7027">
              <w:rPr>
                <w:rFonts w:ascii="Arial" w:hAnsi="Arial" w:cs="Arial"/>
                <w:i/>
                <w:iCs/>
                <w:sz w:val="20"/>
                <w:szCs w:val="20"/>
              </w:rPr>
              <w:t>(istituzionale, competitivo, commerciale)</w:t>
            </w:r>
          </w:p>
        </w:tc>
      </w:tr>
      <w:tr w:rsidR="00403278" w:rsidRPr="005A7027" w14:paraId="1B95F478" w14:textId="77777777" w:rsidTr="00C03FE2">
        <w:trPr>
          <w:trHeight w:val="986"/>
        </w:trPr>
        <w:tc>
          <w:tcPr>
            <w:tcW w:w="9778" w:type="dxa"/>
          </w:tcPr>
          <w:p w14:paraId="2DE875C0" w14:textId="77777777" w:rsidR="00403278" w:rsidRPr="005A7027" w:rsidRDefault="00403278" w:rsidP="00C03FE2">
            <w:pPr>
              <w:autoSpaceDE w:val="0"/>
              <w:autoSpaceDN w:val="0"/>
              <w:adjustRightInd w:val="0"/>
              <w:rPr>
                <w:rFonts w:ascii="Arial" w:hAnsi="Arial" w:cs="Arial"/>
                <w:sz w:val="20"/>
                <w:szCs w:val="20"/>
              </w:rPr>
            </w:pPr>
            <w:r w:rsidRPr="005A7027">
              <w:rPr>
                <w:rFonts w:ascii="Arial" w:hAnsi="Arial" w:cs="Arial"/>
                <w:sz w:val="20"/>
                <w:szCs w:val="20"/>
              </w:rPr>
              <w:t>La valutazione costi e benefici di uno o più processi d’investimento</w:t>
            </w:r>
          </w:p>
          <w:p w14:paraId="49FA1F77" w14:textId="77777777" w:rsidR="00403278" w:rsidRPr="005A7027" w:rsidRDefault="00403278" w:rsidP="00C03FE2">
            <w:pPr>
              <w:rPr>
                <w:rFonts w:ascii="Arial" w:hAnsi="Arial" w:cs="Arial"/>
                <w:sz w:val="20"/>
                <w:szCs w:val="20"/>
              </w:rPr>
            </w:pPr>
          </w:p>
        </w:tc>
      </w:tr>
      <w:tr w:rsidR="00403278" w:rsidRPr="005A7027" w14:paraId="70822381" w14:textId="77777777" w:rsidTr="00C03FE2">
        <w:trPr>
          <w:trHeight w:val="1252"/>
        </w:trPr>
        <w:tc>
          <w:tcPr>
            <w:tcW w:w="9778" w:type="dxa"/>
          </w:tcPr>
          <w:p w14:paraId="62D06A12" w14:textId="77777777" w:rsidR="00403278" w:rsidRPr="005A7027" w:rsidRDefault="00403278" w:rsidP="00C03FE2">
            <w:pPr>
              <w:rPr>
                <w:rFonts w:ascii="Arial" w:hAnsi="Arial" w:cs="Arial"/>
                <w:sz w:val="20"/>
                <w:szCs w:val="20"/>
              </w:rPr>
            </w:pPr>
            <w:r w:rsidRPr="005A7027">
              <w:rPr>
                <w:rFonts w:ascii="Arial" w:hAnsi="Arial" w:cs="Arial"/>
                <w:sz w:val="20"/>
                <w:szCs w:val="20"/>
              </w:rPr>
              <w:t>L’individuazione delle alternative possibili</w:t>
            </w:r>
          </w:p>
        </w:tc>
      </w:tr>
    </w:tbl>
    <w:p w14:paraId="4B990C71" w14:textId="77777777" w:rsidR="00403278" w:rsidRDefault="00403278" w:rsidP="00403278">
      <w:pPr>
        <w:rPr>
          <w:rFonts w:ascii="Arial" w:hAnsi="Arial" w:cs="Arial"/>
          <w:sz w:val="20"/>
          <w:szCs w:val="20"/>
        </w:rPr>
      </w:pPr>
    </w:p>
    <w:p w14:paraId="497F1933" w14:textId="77777777" w:rsidR="00403278" w:rsidRDefault="00403278" w:rsidP="00403278">
      <w:pPr>
        <w:rPr>
          <w:rFonts w:ascii="Arial" w:hAnsi="Arial" w:cs="Arial"/>
          <w:sz w:val="20"/>
          <w:szCs w:val="20"/>
        </w:rPr>
      </w:pPr>
    </w:p>
    <w:p w14:paraId="2BF6A4AD" w14:textId="77777777" w:rsidR="00403278" w:rsidRDefault="00403278" w:rsidP="00403278">
      <w:pPr>
        <w:rPr>
          <w:rFonts w:ascii="Arial" w:hAnsi="Arial" w:cs="Arial"/>
          <w:sz w:val="20"/>
          <w:szCs w:val="20"/>
        </w:rPr>
      </w:pPr>
    </w:p>
    <w:p w14:paraId="301850F3" w14:textId="77777777" w:rsidR="00403278" w:rsidRDefault="00403278" w:rsidP="00403278">
      <w:pPr>
        <w:rPr>
          <w:rFonts w:ascii="Arial" w:hAnsi="Arial" w:cs="Arial"/>
          <w:sz w:val="20"/>
          <w:szCs w:val="20"/>
        </w:rPr>
      </w:pPr>
    </w:p>
    <w:p w14:paraId="2FE6346C" w14:textId="77777777" w:rsidR="00403278" w:rsidRDefault="00403278" w:rsidP="00403278">
      <w:pPr>
        <w:rPr>
          <w:rFonts w:ascii="Arial" w:hAnsi="Arial" w:cs="Arial"/>
          <w:sz w:val="20"/>
          <w:szCs w:val="20"/>
        </w:rPr>
      </w:pPr>
    </w:p>
    <w:p w14:paraId="2D75EB47" w14:textId="77777777" w:rsidR="00403278"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0105CA6C" w14:textId="77777777" w:rsidTr="00403278">
        <w:tc>
          <w:tcPr>
            <w:tcW w:w="9778" w:type="dxa"/>
            <w:shd w:val="clear" w:color="auto" w:fill="FF66FF"/>
          </w:tcPr>
          <w:p w14:paraId="1FCFC6AE"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 xml:space="preserve">E – PIANO DI SVILUPPO </w:t>
            </w:r>
          </w:p>
        </w:tc>
      </w:tr>
      <w:tr w:rsidR="00403278" w:rsidRPr="005A7027" w14:paraId="04C94F5C" w14:textId="77777777" w:rsidTr="00C03FE2">
        <w:trPr>
          <w:trHeight w:val="961"/>
        </w:trPr>
        <w:tc>
          <w:tcPr>
            <w:tcW w:w="9778" w:type="dxa"/>
          </w:tcPr>
          <w:p w14:paraId="5633301B"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Descrizione sintetica del progetto </w:t>
            </w:r>
            <w:r w:rsidRPr="005A7027">
              <w:rPr>
                <w:rFonts w:ascii="Arial" w:hAnsi="Arial" w:cs="Arial"/>
                <w:i/>
                <w:iCs/>
                <w:sz w:val="20"/>
                <w:szCs w:val="20"/>
              </w:rPr>
              <w:t>(in coerenza con quanto indicato nel quadro D)</w:t>
            </w:r>
          </w:p>
        </w:tc>
      </w:tr>
      <w:tr w:rsidR="00403278" w:rsidRPr="005A7027" w14:paraId="339B679C" w14:textId="77777777" w:rsidTr="00C03FE2">
        <w:trPr>
          <w:trHeight w:val="804"/>
        </w:trPr>
        <w:tc>
          <w:tcPr>
            <w:tcW w:w="9778" w:type="dxa"/>
          </w:tcPr>
          <w:p w14:paraId="39F6294E" w14:textId="77777777" w:rsidR="00403278" w:rsidRPr="005A7027" w:rsidRDefault="00403278" w:rsidP="00C03FE2">
            <w:pPr>
              <w:rPr>
                <w:rFonts w:ascii="Arial" w:hAnsi="Arial" w:cs="Arial"/>
                <w:sz w:val="20"/>
                <w:szCs w:val="20"/>
              </w:rPr>
            </w:pPr>
            <w:r w:rsidRPr="005A7027">
              <w:rPr>
                <w:rFonts w:ascii="Arial" w:hAnsi="Arial" w:cs="Arial"/>
                <w:sz w:val="20"/>
                <w:szCs w:val="20"/>
              </w:rPr>
              <w:t>Obiettivi generali e strategia del piano di sviluppo</w:t>
            </w:r>
          </w:p>
        </w:tc>
      </w:tr>
      <w:tr w:rsidR="00403278" w:rsidRPr="005A7027" w14:paraId="6DBE493F" w14:textId="77777777" w:rsidTr="00C03FE2">
        <w:trPr>
          <w:trHeight w:val="788"/>
        </w:trPr>
        <w:tc>
          <w:tcPr>
            <w:tcW w:w="9778" w:type="dxa"/>
          </w:tcPr>
          <w:p w14:paraId="6BE29014"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Prodotti e servizi </w:t>
            </w:r>
            <w:r w:rsidRPr="005A7027">
              <w:rPr>
                <w:rFonts w:ascii="Arial" w:hAnsi="Arial" w:cs="Arial"/>
                <w:i/>
                <w:iCs/>
                <w:sz w:val="20"/>
                <w:szCs w:val="20"/>
              </w:rPr>
              <w:t>(introduzione di nuovi prodotti/servizi, miglioramento prodotti/servizi già realizzati)</w:t>
            </w:r>
            <w:r w:rsidRPr="005A7027">
              <w:rPr>
                <w:rFonts w:ascii="Arial" w:hAnsi="Arial" w:cs="Arial"/>
                <w:sz w:val="20"/>
                <w:szCs w:val="20"/>
              </w:rPr>
              <w:t xml:space="preserve"> </w:t>
            </w:r>
          </w:p>
        </w:tc>
      </w:tr>
      <w:tr w:rsidR="00403278" w:rsidRPr="005A7027" w14:paraId="62A0353E" w14:textId="77777777" w:rsidTr="00C03FE2">
        <w:trPr>
          <w:trHeight w:val="986"/>
        </w:trPr>
        <w:tc>
          <w:tcPr>
            <w:tcW w:w="9778" w:type="dxa"/>
          </w:tcPr>
          <w:p w14:paraId="380CEB00" w14:textId="77777777" w:rsidR="00403278" w:rsidRPr="005A7027" w:rsidRDefault="00403278" w:rsidP="00C03FE2">
            <w:pPr>
              <w:rPr>
                <w:rFonts w:ascii="Arial" w:hAnsi="Arial" w:cs="Arial"/>
                <w:sz w:val="20"/>
                <w:szCs w:val="20"/>
              </w:rPr>
            </w:pPr>
            <w:r w:rsidRPr="005A7027">
              <w:rPr>
                <w:rFonts w:ascii="Arial" w:hAnsi="Arial" w:cs="Arial"/>
                <w:sz w:val="20"/>
                <w:szCs w:val="20"/>
              </w:rPr>
              <w:lastRenderedPageBreak/>
              <w:t>Organizzazione fattori produttivi e cicli di produzione</w:t>
            </w:r>
          </w:p>
        </w:tc>
      </w:tr>
      <w:tr w:rsidR="00A40100" w:rsidRPr="005A7027" w14:paraId="11AADF93" w14:textId="77777777" w:rsidTr="00C03FE2">
        <w:trPr>
          <w:trHeight w:val="986"/>
        </w:trPr>
        <w:tc>
          <w:tcPr>
            <w:tcW w:w="9778" w:type="dxa"/>
          </w:tcPr>
          <w:p w14:paraId="560ED269" w14:textId="109FAC7D" w:rsidR="00A40100" w:rsidRPr="005A7027" w:rsidRDefault="00A40100" w:rsidP="00C03FE2">
            <w:pPr>
              <w:rPr>
                <w:rFonts w:ascii="Arial" w:hAnsi="Arial" w:cs="Arial"/>
                <w:sz w:val="20"/>
                <w:szCs w:val="20"/>
              </w:rPr>
            </w:pPr>
            <w:r w:rsidRPr="00A40100">
              <w:rPr>
                <w:rFonts w:ascii="Arial" w:hAnsi="Arial" w:cs="Arial"/>
                <w:sz w:val="20"/>
                <w:szCs w:val="20"/>
              </w:rPr>
              <w:t>Introduzione in azienda di innovazioni di processo</w:t>
            </w:r>
          </w:p>
        </w:tc>
      </w:tr>
      <w:tr w:rsidR="00403278" w:rsidRPr="005A7027" w14:paraId="7DCD0DED" w14:textId="77777777" w:rsidTr="00C03FE2">
        <w:trPr>
          <w:trHeight w:val="796"/>
        </w:trPr>
        <w:tc>
          <w:tcPr>
            <w:tcW w:w="9778" w:type="dxa"/>
          </w:tcPr>
          <w:p w14:paraId="372767FC" w14:textId="77777777" w:rsidR="00403278" w:rsidRPr="005A7027" w:rsidRDefault="00403278" w:rsidP="00C03FE2">
            <w:pPr>
              <w:rPr>
                <w:rFonts w:ascii="Arial" w:hAnsi="Arial" w:cs="Arial"/>
                <w:sz w:val="20"/>
                <w:szCs w:val="20"/>
              </w:rPr>
            </w:pPr>
            <w:r w:rsidRPr="005A7027">
              <w:rPr>
                <w:rFonts w:ascii="Arial" w:hAnsi="Arial" w:cs="Arial"/>
                <w:sz w:val="20"/>
                <w:szCs w:val="20"/>
              </w:rPr>
              <w:t>Eventuali miglior</w:t>
            </w:r>
            <w:r>
              <w:rPr>
                <w:rFonts w:ascii="Arial" w:hAnsi="Arial" w:cs="Arial"/>
                <w:sz w:val="20"/>
                <w:szCs w:val="20"/>
              </w:rPr>
              <w:t>amenti</w:t>
            </w:r>
            <w:r w:rsidRPr="005A7027">
              <w:rPr>
                <w:rFonts w:ascii="Arial" w:hAnsi="Arial" w:cs="Arial"/>
                <w:sz w:val="20"/>
                <w:szCs w:val="20"/>
              </w:rPr>
              <w:t xml:space="preserve"> del capitale fondiario e/o agrario</w:t>
            </w:r>
          </w:p>
        </w:tc>
      </w:tr>
      <w:tr w:rsidR="00403278" w:rsidRPr="005A7027" w14:paraId="0C38D584" w14:textId="77777777" w:rsidTr="00C03FE2">
        <w:trPr>
          <w:trHeight w:val="986"/>
        </w:trPr>
        <w:tc>
          <w:tcPr>
            <w:tcW w:w="9778" w:type="dxa"/>
          </w:tcPr>
          <w:p w14:paraId="3E9C4611" w14:textId="77777777" w:rsidR="00403278" w:rsidRPr="005A7027" w:rsidRDefault="00403278" w:rsidP="00C03FE2">
            <w:pPr>
              <w:rPr>
                <w:rFonts w:ascii="Arial" w:hAnsi="Arial" w:cs="Arial"/>
                <w:sz w:val="20"/>
                <w:szCs w:val="20"/>
              </w:rPr>
            </w:pPr>
            <w:r w:rsidRPr="005A7027">
              <w:rPr>
                <w:rFonts w:ascii="Arial" w:hAnsi="Arial" w:cs="Arial"/>
                <w:sz w:val="20"/>
                <w:szCs w:val="20"/>
              </w:rPr>
              <w:t>Descrizione investimenti previsti</w:t>
            </w:r>
          </w:p>
        </w:tc>
      </w:tr>
      <w:tr w:rsidR="00403278" w:rsidRPr="005A7027" w14:paraId="43763DD4" w14:textId="77777777" w:rsidTr="00C03FE2">
        <w:trPr>
          <w:trHeight w:val="986"/>
        </w:trPr>
        <w:tc>
          <w:tcPr>
            <w:tcW w:w="9778" w:type="dxa"/>
          </w:tcPr>
          <w:p w14:paraId="7B63EC89"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Organizzazione del lavoro </w:t>
            </w:r>
            <w:r w:rsidRPr="005A7027">
              <w:rPr>
                <w:rFonts w:ascii="Arial" w:hAnsi="Arial" w:cs="Arial"/>
                <w:i/>
                <w:iCs/>
                <w:sz w:val="20"/>
                <w:szCs w:val="20"/>
              </w:rPr>
              <w:t>(situazione a regime dopo la realizzazione del progetto)</w:t>
            </w:r>
          </w:p>
        </w:tc>
      </w:tr>
      <w:tr w:rsidR="00403278" w:rsidRPr="005A7027" w14:paraId="5F1AB536" w14:textId="77777777" w:rsidTr="00C03FE2">
        <w:trPr>
          <w:trHeight w:val="986"/>
        </w:trPr>
        <w:tc>
          <w:tcPr>
            <w:tcW w:w="9778" w:type="dxa"/>
          </w:tcPr>
          <w:p w14:paraId="2A2EC3CF"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Strategia commerciale in funzione del progetto </w:t>
            </w:r>
            <w:r w:rsidRPr="005A7027">
              <w:rPr>
                <w:rFonts w:ascii="Arial" w:hAnsi="Arial" w:cs="Arial"/>
                <w:i/>
                <w:iCs/>
                <w:sz w:val="20"/>
                <w:szCs w:val="20"/>
              </w:rPr>
              <w:t>(mercato di riferimento, clienti, canali distributivi, ecc.)</w:t>
            </w:r>
          </w:p>
        </w:tc>
      </w:tr>
      <w:tr w:rsidR="00403278" w:rsidRPr="005A7027" w14:paraId="00A24FEF" w14:textId="77777777" w:rsidTr="00C03FE2">
        <w:trPr>
          <w:trHeight w:val="1252"/>
        </w:trPr>
        <w:tc>
          <w:tcPr>
            <w:tcW w:w="9778" w:type="dxa"/>
          </w:tcPr>
          <w:p w14:paraId="1EA6D0BB" w14:textId="77777777" w:rsidR="00403278" w:rsidRPr="005A7027" w:rsidRDefault="00403278" w:rsidP="00C03FE2">
            <w:pPr>
              <w:rPr>
                <w:rFonts w:ascii="Arial" w:hAnsi="Arial" w:cs="Arial"/>
                <w:sz w:val="20"/>
                <w:szCs w:val="20"/>
              </w:rPr>
            </w:pPr>
            <w:r w:rsidRPr="005A7027">
              <w:rPr>
                <w:rFonts w:ascii="Arial" w:hAnsi="Arial" w:cs="Arial"/>
                <w:sz w:val="20"/>
                <w:szCs w:val="20"/>
              </w:rPr>
              <w:t>Attività di comunicazione, promozione e marketing previste in funzione del nuovo assetto produttivo</w:t>
            </w:r>
          </w:p>
        </w:tc>
      </w:tr>
      <w:tr w:rsidR="00403278" w:rsidRPr="005A7027" w14:paraId="71B7B1CD" w14:textId="77777777" w:rsidTr="00C03FE2">
        <w:trPr>
          <w:trHeight w:val="1252"/>
        </w:trPr>
        <w:tc>
          <w:tcPr>
            <w:tcW w:w="9778" w:type="dxa"/>
          </w:tcPr>
          <w:p w14:paraId="6DE12790" w14:textId="77777777" w:rsidR="00403278" w:rsidRPr="005A7027" w:rsidRDefault="00403278" w:rsidP="00C03FE2">
            <w:pPr>
              <w:rPr>
                <w:rFonts w:ascii="Arial" w:hAnsi="Arial" w:cs="Arial"/>
                <w:sz w:val="20"/>
                <w:szCs w:val="20"/>
              </w:rPr>
            </w:pPr>
            <w:r w:rsidRPr="005A7027">
              <w:rPr>
                <w:rFonts w:ascii="Arial" w:hAnsi="Arial" w:cs="Arial"/>
                <w:sz w:val="20"/>
                <w:szCs w:val="20"/>
              </w:rPr>
              <w:t>Variazioni attese in termini di conto economico</w:t>
            </w:r>
          </w:p>
        </w:tc>
      </w:tr>
      <w:tr w:rsidR="00403278" w:rsidRPr="005A7027" w14:paraId="6C5F59AE" w14:textId="77777777" w:rsidTr="00C03FE2">
        <w:trPr>
          <w:trHeight w:val="1252"/>
        </w:trPr>
        <w:tc>
          <w:tcPr>
            <w:tcW w:w="9778" w:type="dxa"/>
          </w:tcPr>
          <w:p w14:paraId="2F2CFFD5"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Impatto dell’intervento sul paesaggio e sull’ambiente </w:t>
            </w:r>
            <w:r w:rsidRPr="005A7027">
              <w:rPr>
                <w:rFonts w:ascii="Arial" w:hAnsi="Arial" w:cs="Arial"/>
                <w:i/>
                <w:iCs/>
                <w:sz w:val="20"/>
                <w:szCs w:val="20"/>
              </w:rPr>
              <w:t>(specificare eventuali vincoli ambientali ed urbanistici)</w:t>
            </w:r>
          </w:p>
        </w:tc>
      </w:tr>
      <w:tr w:rsidR="00403278" w:rsidRPr="005A7027" w14:paraId="251A7A0E" w14:textId="77777777" w:rsidTr="00C03FE2">
        <w:trPr>
          <w:trHeight w:val="1252"/>
        </w:trPr>
        <w:tc>
          <w:tcPr>
            <w:tcW w:w="9778" w:type="dxa"/>
          </w:tcPr>
          <w:p w14:paraId="2100571B" w14:textId="77777777" w:rsidR="00403278" w:rsidRPr="005A7027" w:rsidRDefault="00403278" w:rsidP="00C03FE2">
            <w:pPr>
              <w:rPr>
                <w:rFonts w:ascii="Arial" w:hAnsi="Arial" w:cs="Arial"/>
                <w:sz w:val="20"/>
                <w:szCs w:val="20"/>
              </w:rPr>
            </w:pPr>
            <w:r w:rsidRPr="005A7027">
              <w:rPr>
                <w:rFonts w:ascii="Arial" w:hAnsi="Arial" w:cs="Arial"/>
                <w:sz w:val="20"/>
                <w:szCs w:val="20"/>
              </w:rPr>
              <w:t>Collegamenti tra priorità del PSR, obiettivi ed interventi proposti</w:t>
            </w:r>
          </w:p>
        </w:tc>
      </w:tr>
    </w:tbl>
    <w:p w14:paraId="03C93D5C" w14:textId="77777777" w:rsidR="00403278" w:rsidRDefault="00403278" w:rsidP="00403278">
      <w:pPr>
        <w:rPr>
          <w:rFonts w:ascii="Arial" w:hAnsi="Arial" w:cs="Arial"/>
          <w:sz w:val="20"/>
          <w:szCs w:val="20"/>
        </w:rPr>
      </w:pPr>
    </w:p>
    <w:p w14:paraId="5A43B6D5" w14:textId="77777777" w:rsidR="00403278" w:rsidRDefault="00403278" w:rsidP="00403278">
      <w:pPr>
        <w:rPr>
          <w:rFonts w:ascii="Arial" w:hAnsi="Arial" w:cs="Arial"/>
          <w:sz w:val="20"/>
          <w:szCs w:val="20"/>
        </w:rPr>
      </w:pPr>
    </w:p>
    <w:p w14:paraId="72C9DCFF" w14:textId="77777777" w:rsidR="00403278"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610BF6FE" w14:textId="77777777" w:rsidTr="00403278">
        <w:tc>
          <w:tcPr>
            <w:tcW w:w="9778" w:type="dxa"/>
            <w:shd w:val="clear" w:color="auto" w:fill="FF66FF"/>
          </w:tcPr>
          <w:p w14:paraId="453017C0"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F - RISORSE FINANZIARIE</w:t>
            </w:r>
          </w:p>
        </w:tc>
      </w:tr>
      <w:tr w:rsidR="00403278" w:rsidRPr="005A7027" w14:paraId="279890F3" w14:textId="77777777" w:rsidTr="00C03FE2">
        <w:trPr>
          <w:trHeight w:val="2723"/>
        </w:trPr>
        <w:tc>
          <w:tcPr>
            <w:tcW w:w="9778" w:type="dxa"/>
          </w:tcPr>
          <w:p w14:paraId="230F4ABD" w14:textId="77777777" w:rsidR="00403278" w:rsidRPr="005A7027" w:rsidRDefault="00403278" w:rsidP="00C03FE2">
            <w:pPr>
              <w:rPr>
                <w:rFonts w:ascii="Arial" w:hAnsi="Arial" w:cs="Arial"/>
                <w:sz w:val="20"/>
                <w:szCs w:val="20"/>
              </w:rPr>
            </w:pPr>
            <w:r w:rsidRPr="005A7027">
              <w:rPr>
                <w:rFonts w:ascii="Arial" w:hAnsi="Arial" w:cs="Arial"/>
                <w:sz w:val="20"/>
                <w:szCs w:val="20"/>
              </w:rPr>
              <w:lastRenderedPageBreak/>
              <w:t xml:space="preserve">Piano tecnico economico degli investimenti </w:t>
            </w:r>
          </w:p>
          <w:p w14:paraId="1CB2EDAF" w14:textId="77777777" w:rsidR="00403278" w:rsidRPr="005A7027" w:rsidRDefault="00403278" w:rsidP="00C03FE2">
            <w:pPr>
              <w:rPr>
                <w:rFonts w:ascii="Arial" w:hAnsi="Arial" w:cs="Arial"/>
                <w:sz w:val="20"/>
                <w:szCs w:val="20"/>
              </w:rPr>
            </w:pPr>
            <w:r w:rsidRPr="005A7027">
              <w:rPr>
                <w:rFonts w:ascii="Arial" w:hAnsi="Arial" w:cs="Arial"/>
                <w:i/>
                <w:iCs/>
                <w:sz w:val="20"/>
                <w:szCs w:val="20"/>
              </w:rPr>
              <w:t xml:space="preserve">(Costi di </w:t>
            </w:r>
            <w:proofErr w:type="gramStart"/>
            <w:r w:rsidRPr="005A7027">
              <w:rPr>
                <w:rFonts w:ascii="Arial" w:hAnsi="Arial" w:cs="Arial"/>
                <w:i/>
                <w:iCs/>
                <w:sz w:val="20"/>
                <w:szCs w:val="20"/>
              </w:rPr>
              <w:t>realizzazione,  piano</w:t>
            </w:r>
            <w:proofErr w:type="gramEnd"/>
            <w:r w:rsidRPr="005A7027">
              <w:rPr>
                <w:rFonts w:ascii="Arial" w:hAnsi="Arial" w:cs="Arial"/>
                <w:i/>
                <w:iCs/>
                <w:sz w:val="20"/>
                <w:szCs w:val="20"/>
              </w:rPr>
              <w:t xml:space="preserve"> degli ammortamenti, costi di esercizio e loro evoluzione nell’orizzonte temporale dei 5 anni. Ricavi di esercizio e loro evoluzione nell’orizzonte temporale dei 5 anni. Spese generali e gestione finanziaria)</w:t>
            </w:r>
          </w:p>
          <w:p w14:paraId="17550ED2" w14:textId="77777777" w:rsidR="00403278" w:rsidRPr="005A7027" w:rsidRDefault="00403278" w:rsidP="00C03FE2">
            <w:pPr>
              <w:rPr>
                <w:rFonts w:ascii="Arial" w:hAnsi="Arial" w:cs="Arial"/>
                <w:sz w:val="20"/>
                <w:szCs w:val="20"/>
              </w:rPr>
            </w:pPr>
          </w:p>
          <w:p w14:paraId="35264344" w14:textId="77777777" w:rsidR="00403278" w:rsidRPr="005A7027" w:rsidRDefault="00403278" w:rsidP="00C03FE2">
            <w:pPr>
              <w:rPr>
                <w:rFonts w:ascii="Arial" w:hAnsi="Arial" w:cs="Arial"/>
                <w:sz w:val="20"/>
                <w:szCs w:val="20"/>
              </w:rPr>
            </w:pPr>
          </w:p>
          <w:p w14:paraId="17EF4B4B" w14:textId="77777777" w:rsidR="00403278" w:rsidRPr="005A7027" w:rsidRDefault="00403278" w:rsidP="00C03FE2">
            <w:pPr>
              <w:rPr>
                <w:rFonts w:ascii="MetaBold-Roman" w:hAnsi="MetaBold-Roman" w:cs="MetaBold-Roman"/>
                <w:sz w:val="20"/>
                <w:szCs w:val="20"/>
              </w:rPr>
            </w:pPr>
          </w:p>
          <w:p w14:paraId="52282994" w14:textId="77777777" w:rsidR="00403278" w:rsidRPr="005A7027" w:rsidRDefault="00403278" w:rsidP="00C03FE2">
            <w:pPr>
              <w:rPr>
                <w:rFonts w:ascii="MetaBold-Roman" w:hAnsi="MetaBold-Roman" w:cs="MetaBold-Roman"/>
                <w:sz w:val="20"/>
                <w:szCs w:val="20"/>
              </w:rPr>
            </w:pPr>
          </w:p>
          <w:p w14:paraId="69CFE87B" w14:textId="77777777" w:rsidR="00403278" w:rsidRPr="005A7027" w:rsidRDefault="00403278" w:rsidP="00C03FE2">
            <w:pPr>
              <w:rPr>
                <w:rFonts w:ascii="MetaBold-Roman" w:hAnsi="MetaBold-Roman" w:cs="MetaBold-Roman"/>
                <w:sz w:val="20"/>
                <w:szCs w:val="20"/>
              </w:rPr>
            </w:pPr>
          </w:p>
          <w:p w14:paraId="6816AF17" w14:textId="77777777" w:rsidR="00403278" w:rsidRPr="005A7027" w:rsidRDefault="00403278" w:rsidP="00C03FE2">
            <w:pPr>
              <w:rPr>
                <w:rFonts w:ascii="MetaBold-Roman" w:hAnsi="MetaBold-Roman" w:cs="MetaBold-Roman"/>
                <w:sz w:val="20"/>
                <w:szCs w:val="20"/>
              </w:rPr>
            </w:pPr>
          </w:p>
          <w:p w14:paraId="49480196" w14:textId="77777777" w:rsidR="00403278" w:rsidRPr="005A7027" w:rsidRDefault="00403278" w:rsidP="00C03FE2">
            <w:pPr>
              <w:rPr>
                <w:rFonts w:ascii="MetaBold-Roman" w:hAnsi="MetaBold-Roman" w:cs="MetaBold-Roman"/>
                <w:sz w:val="20"/>
                <w:szCs w:val="20"/>
              </w:rPr>
            </w:pPr>
          </w:p>
          <w:p w14:paraId="6A71B779" w14:textId="77777777" w:rsidR="00403278" w:rsidRPr="005A7027" w:rsidRDefault="00403278" w:rsidP="00C03FE2">
            <w:pPr>
              <w:rPr>
                <w:rFonts w:ascii="MetaBold-Roman" w:hAnsi="MetaBold-Roman" w:cs="MetaBold-Roman"/>
                <w:sz w:val="20"/>
                <w:szCs w:val="20"/>
              </w:rPr>
            </w:pPr>
          </w:p>
        </w:tc>
      </w:tr>
      <w:tr w:rsidR="00403278" w:rsidRPr="005A7027" w14:paraId="2A5CBD47" w14:textId="77777777" w:rsidTr="00C03FE2">
        <w:trPr>
          <w:trHeight w:val="4172"/>
        </w:trPr>
        <w:tc>
          <w:tcPr>
            <w:tcW w:w="9778" w:type="dxa"/>
          </w:tcPr>
          <w:p w14:paraId="22FD74A6" w14:textId="77777777" w:rsidR="00403278" w:rsidRDefault="00403278" w:rsidP="00C03FE2">
            <w:pPr>
              <w:rPr>
                <w:rFonts w:ascii="Arial" w:hAnsi="Arial" w:cs="Arial"/>
                <w:sz w:val="20"/>
                <w:szCs w:val="20"/>
              </w:rPr>
            </w:pPr>
            <w:r>
              <w:rPr>
                <w:rFonts w:ascii="Arial" w:hAnsi="Arial" w:cs="Arial"/>
                <w:sz w:val="20"/>
                <w:szCs w:val="20"/>
              </w:rPr>
              <w:t>Cronoprogramma degli investimenti</w:t>
            </w:r>
          </w:p>
          <w:p w14:paraId="7070CAE2" w14:textId="77777777" w:rsidR="00403278" w:rsidRDefault="00403278" w:rsidP="00C03FE2">
            <w:pPr>
              <w:rPr>
                <w:rFonts w:ascii="Arial" w:hAnsi="Arial" w:cs="Arial"/>
                <w:sz w:val="20"/>
                <w:szCs w:val="20"/>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0"/>
              <w:gridCol w:w="430"/>
              <w:gridCol w:w="430"/>
              <w:gridCol w:w="429"/>
              <w:gridCol w:w="429"/>
              <w:gridCol w:w="429"/>
              <w:gridCol w:w="429"/>
              <w:gridCol w:w="429"/>
              <w:gridCol w:w="429"/>
              <w:gridCol w:w="447"/>
              <w:gridCol w:w="447"/>
              <w:gridCol w:w="447"/>
            </w:tblGrid>
            <w:tr w:rsidR="00403278" w:rsidRPr="0032305A" w14:paraId="3AD3D615" w14:textId="77777777" w:rsidTr="00C03FE2">
              <w:tc>
                <w:tcPr>
                  <w:tcW w:w="4375" w:type="dxa"/>
                  <w:vMerge w:val="restart"/>
                  <w:tcBorders>
                    <w:top w:val="single" w:sz="4" w:space="0" w:color="auto"/>
                    <w:left w:val="single" w:sz="4" w:space="0" w:color="auto"/>
                    <w:bottom w:val="single" w:sz="4" w:space="0" w:color="auto"/>
                    <w:right w:val="single" w:sz="4" w:space="0" w:color="auto"/>
                  </w:tcBorders>
                  <w:vAlign w:val="center"/>
                </w:tcPr>
                <w:p w14:paraId="3224445A" w14:textId="77777777" w:rsidR="00403278" w:rsidRPr="0032305A" w:rsidRDefault="00403278" w:rsidP="00C03FE2">
                  <w:pPr>
                    <w:jc w:val="center"/>
                    <w:rPr>
                      <w:rFonts w:ascii="Arial" w:hAnsi="Arial" w:cs="Arial"/>
                      <w:sz w:val="20"/>
                      <w:szCs w:val="20"/>
                    </w:rPr>
                  </w:pPr>
                  <w:r w:rsidRPr="0032305A">
                    <w:rPr>
                      <w:rFonts w:ascii="Arial" w:hAnsi="Arial" w:cs="Arial"/>
                      <w:sz w:val="20"/>
                      <w:szCs w:val="20"/>
                    </w:rPr>
                    <w:t>INVESTIMENTO</w:t>
                  </w:r>
                </w:p>
              </w:tc>
              <w:tc>
                <w:tcPr>
                  <w:tcW w:w="5205" w:type="dxa"/>
                  <w:gridSpan w:val="12"/>
                  <w:tcBorders>
                    <w:top w:val="single" w:sz="4" w:space="0" w:color="auto"/>
                    <w:left w:val="single" w:sz="4" w:space="0" w:color="auto"/>
                    <w:bottom w:val="single" w:sz="4" w:space="0" w:color="auto"/>
                    <w:right w:val="single" w:sz="4" w:space="0" w:color="auto"/>
                  </w:tcBorders>
                </w:tcPr>
                <w:p w14:paraId="345EFB1A" w14:textId="77777777" w:rsidR="00403278" w:rsidRPr="0032305A" w:rsidRDefault="00403278" w:rsidP="00C03FE2">
                  <w:pPr>
                    <w:jc w:val="center"/>
                    <w:rPr>
                      <w:rFonts w:ascii="Arial" w:hAnsi="Arial" w:cs="Arial"/>
                      <w:sz w:val="20"/>
                      <w:szCs w:val="20"/>
                    </w:rPr>
                  </w:pPr>
                  <w:r w:rsidRPr="0032305A">
                    <w:rPr>
                      <w:rFonts w:ascii="Arial" w:hAnsi="Arial" w:cs="Arial"/>
                      <w:sz w:val="20"/>
                      <w:szCs w:val="20"/>
                    </w:rPr>
                    <w:t>MESI</w:t>
                  </w:r>
                </w:p>
              </w:tc>
            </w:tr>
            <w:tr w:rsidR="00403278" w:rsidRPr="0032305A" w14:paraId="506D1817" w14:textId="77777777" w:rsidTr="00C03FE2">
              <w:tc>
                <w:tcPr>
                  <w:tcW w:w="4375" w:type="dxa"/>
                  <w:vMerge/>
                  <w:tcBorders>
                    <w:top w:val="single" w:sz="4" w:space="0" w:color="auto"/>
                    <w:left w:val="single" w:sz="4" w:space="0" w:color="auto"/>
                    <w:bottom w:val="single" w:sz="4" w:space="0" w:color="auto"/>
                    <w:right w:val="single" w:sz="4" w:space="0" w:color="auto"/>
                  </w:tcBorders>
                </w:tcPr>
                <w:p w14:paraId="6BC8C1F6"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0FC5EE82" w14:textId="77777777" w:rsidR="00403278" w:rsidRPr="0032305A" w:rsidRDefault="00403278" w:rsidP="00C03FE2">
                  <w:pPr>
                    <w:rPr>
                      <w:rFonts w:ascii="Arial" w:hAnsi="Arial" w:cs="Arial"/>
                      <w:sz w:val="18"/>
                      <w:szCs w:val="20"/>
                    </w:rPr>
                  </w:pPr>
                  <w:r w:rsidRPr="0032305A">
                    <w:rPr>
                      <w:rFonts w:ascii="Arial" w:hAnsi="Arial" w:cs="Arial"/>
                      <w:sz w:val="18"/>
                      <w:szCs w:val="20"/>
                    </w:rPr>
                    <w:t>1</w:t>
                  </w:r>
                </w:p>
              </w:tc>
              <w:tc>
                <w:tcPr>
                  <w:tcW w:w="430" w:type="dxa"/>
                  <w:tcBorders>
                    <w:top w:val="single" w:sz="4" w:space="0" w:color="auto"/>
                    <w:left w:val="single" w:sz="4" w:space="0" w:color="auto"/>
                    <w:bottom w:val="single" w:sz="4" w:space="0" w:color="auto"/>
                    <w:right w:val="single" w:sz="4" w:space="0" w:color="auto"/>
                  </w:tcBorders>
                </w:tcPr>
                <w:p w14:paraId="375BB9AF" w14:textId="77777777" w:rsidR="00403278" w:rsidRPr="0032305A" w:rsidRDefault="00403278" w:rsidP="00C03FE2">
                  <w:pPr>
                    <w:rPr>
                      <w:rFonts w:ascii="Arial" w:hAnsi="Arial" w:cs="Arial"/>
                      <w:sz w:val="18"/>
                      <w:szCs w:val="20"/>
                    </w:rPr>
                  </w:pPr>
                  <w:r w:rsidRPr="0032305A">
                    <w:rPr>
                      <w:rFonts w:ascii="Arial" w:hAnsi="Arial" w:cs="Arial"/>
                      <w:sz w:val="18"/>
                      <w:szCs w:val="20"/>
                    </w:rPr>
                    <w:t>2</w:t>
                  </w:r>
                </w:p>
              </w:tc>
              <w:tc>
                <w:tcPr>
                  <w:tcW w:w="430" w:type="dxa"/>
                  <w:tcBorders>
                    <w:top w:val="single" w:sz="4" w:space="0" w:color="auto"/>
                    <w:left w:val="single" w:sz="4" w:space="0" w:color="auto"/>
                    <w:bottom w:val="single" w:sz="4" w:space="0" w:color="auto"/>
                    <w:right w:val="single" w:sz="4" w:space="0" w:color="auto"/>
                  </w:tcBorders>
                </w:tcPr>
                <w:p w14:paraId="54EF3ADA" w14:textId="77777777" w:rsidR="00403278" w:rsidRPr="0032305A" w:rsidRDefault="00403278" w:rsidP="00C03FE2">
                  <w:pPr>
                    <w:rPr>
                      <w:rFonts w:ascii="Arial" w:hAnsi="Arial" w:cs="Arial"/>
                      <w:sz w:val="18"/>
                      <w:szCs w:val="20"/>
                    </w:rPr>
                  </w:pPr>
                  <w:r w:rsidRPr="0032305A">
                    <w:rPr>
                      <w:rFonts w:ascii="Arial" w:hAnsi="Arial" w:cs="Arial"/>
                      <w:sz w:val="18"/>
                      <w:szCs w:val="20"/>
                    </w:rPr>
                    <w:t>3</w:t>
                  </w:r>
                </w:p>
              </w:tc>
              <w:tc>
                <w:tcPr>
                  <w:tcW w:w="429" w:type="dxa"/>
                  <w:tcBorders>
                    <w:top w:val="single" w:sz="4" w:space="0" w:color="auto"/>
                    <w:left w:val="single" w:sz="4" w:space="0" w:color="auto"/>
                    <w:bottom w:val="single" w:sz="4" w:space="0" w:color="auto"/>
                    <w:right w:val="single" w:sz="4" w:space="0" w:color="auto"/>
                  </w:tcBorders>
                </w:tcPr>
                <w:p w14:paraId="78B19396" w14:textId="77777777" w:rsidR="00403278" w:rsidRPr="0032305A" w:rsidRDefault="00403278" w:rsidP="00C03FE2">
                  <w:pPr>
                    <w:rPr>
                      <w:rFonts w:ascii="Arial" w:hAnsi="Arial" w:cs="Arial"/>
                      <w:sz w:val="18"/>
                      <w:szCs w:val="20"/>
                    </w:rPr>
                  </w:pPr>
                  <w:r w:rsidRPr="0032305A">
                    <w:rPr>
                      <w:rFonts w:ascii="Arial" w:hAnsi="Arial" w:cs="Arial"/>
                      <w:sz w:val="18"/>
                      <w:szCs w:val="20"/>
                    </w:rPr>
                    <w:t>4</w:t>
                  </w:r>
                </w:p>
              </w:tc>
              <w:tc>
                <w:tcPr>
                  <w:tcW w:w="429" w:type="dxa"/>
                  <w:tcBorders>
                    <w:top w:val="single" w:sz="4" w:space="0" w:color="auto"/>
                    <w:left w:val="single" w:sz="4" w:space="0" w:color="auto"/>
                    <w:bottom w:val="single" w:sz="4" w:space="0" w:color="auto"/>
                    <w:right w:val="single" w:sz="4" w:space="0" w:color="auto"/>
                  </w:tcBorders>
                </w:tcPr>
                <w:p w14:paraId="4F77CBE4" w14:textId="77777777" w:rsidR="00403278" w:rsidRPr="0032305A" w:rsidRDefault="00403278" w:rsidP="00C03FE2">
                  <w:pPr>
                    <w:rPr>
                      <w:rFonts w:ascii="Arial" w:hAnsi="Arial" w:cs="Arial"/>
                      <w:sz w:val="18"/>
                      <w:szCs w:val="20"/>
                    </w:rPr>
                  </w:pPr>
                  <w:r w:rsidRPr="0032305A">
                    <w:rPr>
                      <w:rFonts w:ascii="Arial" w:hAnsi="Arial" w:cs="Arial"/>
                      <w:sz w:val="18"/>
                      <w:szCs w:val="20"/>
                    </w:rPr>
                    <w:t>5</w:t>
                  </w:r>
                </w:p>
              </w:tc>
              <w:tc>
                <w:tcPr>
                  <w:tcW w:w="429" w:type="dxa"/>
                  <w:tcBorders>
                    <w:top w:val="single" w:sz="4" w:space="0" w:color="auto"/>
                    <w:left w:val="single" w:sz="4" w:space="0" w:color="auto"/>
                    <w:bottom w:val="single" w:sz="4" w:space="0" w:color="auto"/>
                    <w:right w:val="single" w:sz="4" w:space="0" w:color="auto"/>
                  </w:tcBorders>
                </w:tcPr>
                <w:p w14:paraId="41D5C0F8" w14:textId="77777777" w:rsidR="00403278" w:rsidRPr="0032305A" w:rsidRDefault="00403278" w:rsidP="00C03FE2">
                  <w:pPr>
                    <w:rPr>
                      <w:rFonts w:ascii="Arial" w:hAnsi="Arial" w:cs="Arial"/>
                      <w:sz w:val="18"/>
                      <w:szCs w:val="20"/>
                    </w:rPr>
                  </w:pPr>
                  <w:r w:rsidRPr="0032305A">
                    <w:rPr>
                      <w:rFonts w:ascii="Arial" w:hAnsi="Arial" w:cs="Arial"/>
                      <w:sz w:val="18"/>
                      <w:szCs w:val="20"/>
                    </w:rPr>
                    <w:t>6</w:t>
                  </w:r>
                </w:p>
              </w:tc>
              <w:tc>
                <w:tcPr>
                  <w:tcW w:w="429" w:type="dxa"/>
                  <w:tcBorders>
                    <w:top w:val="single" w:sz="4" w:space="0" w:color="auto"/>
                    <w:left w:val="single" w:sz="4" w:space="0" w:color="auto"/>
                    <w:bottom w:val="single" w:sz="4" w:space="0" w:color="auto"/>
                    <w:right w:val="single" w:sz="4" w:space="0" w:color="auto"/>
                  </w:tcBorders>
                </w:tcPr>
                <w:p w14:paraId="4058CD73" w14:textId="77777777" w:rsidR="00403278" w:rsidRPr="0032305A" w:rsidRDefault="00403278" w:rsidP="00C03FE2">
                  <w:pPr>
                    <w:rPr>
                      <w:rFonts w:ascii="Arial" w:hAnsi="Arial" w:cs="Arial"/>
                      <w:sz w:val="18"/>
                      <w:szCs w:val="20"/>
                    </w:rPr>
                  </w:pPr>
                  <w:r w:rsidRPr="0032305A">
                    <w:rPr>
                      <w:rFonts w:ascii="Arial" w:hAnsi="Arial" w:cs="Arial"/>
                      <w:sz w:val="18"/>
                      <w:szCs w:val="20"/>
                    </w:rPr>
                    <w:t>7</w:t>
                  </w:r>
                </w:p>
              </w:tc>
              <w:tc>
                <w:tcPr>
                  <w:tcW w:w="429" w:type="dxa"/>
                  <w:tcBorders>
                    <w:top w:val="single" w:sz="4" w:space="0" w:color="auto"/>
                    <w:left w:val="single" w:sz="4" w:space="0" w:color="auto"/>
                    <w:bottom w:val="single" w:sz="4" w:space="0" w:color="auto"/>
                    <w:right w:val="single" w:sz="4" w:space="0" w:color="auto"/>
                  </w:tcBorders>
                </w:tcPr>
                <w:p w14:paraId="29CE8913" w14:textId="77777777" w:rsidR="00403278" w:rsidRPr="0032305A" w:rsidRDefault="00403278" w:rsidP="00C03FE2">
                  <w:pPr>
                    <w:rPr>
                      <w:rFonts w:ascii="Arial" w:hAnsi="Arial" w:cs="Arial"/>
                      <w:sz w:val="18"/>
                      <w:szCs w:val="20"/>
                    </w:rPr>
                  </w:pPr>
                  <w:r w:rsidRPr="0032305A">
                    <w:rPr>
                      <w:rFonts w:ascii="Arial" w:hAnsi="Arial" w:cs="Arial"/>
                      <w:sz w:val="18"/>
                      <w:szCs w:val="20"/>
                    </w:rPr>
                    <w:t>8</w:t>
                  </w:r>
                </w:p>
              </w:tc>
              <w:tc>
                <w:tcPr>
                  <w:tcW w:w="429" w:type="dxa"/>
                  <w:tcBorders>
                    <w:top w:val="single" w:sz="4" w:space="0" w:color="auto"/>
                    <w:left w:val="single" w:sz="4" w:space="0" w:color="auto"/>
                    <w:bottom w:val="single" w:sz="4" w:space="0" w:color="auto"/>
                    <w:right w:val="single" w:sz="4" w:space="0" w:color="auto"/>
                  </w:tcBorders>
                </w:tcPr>
                <w:p w14:paraId="736D5EA3" w14:textId="77777777" w:rsidR="00403278" w:rsidRPr="0032305A" w:rsidRDefault="00403278" w:rsidP="00C03FE2">
                  <w:pPr>
                    <w:rPr>
                      <w:rFonts w:ascii="Arial" w:hAnsi="Arial" w:cs="Arial"/>
                      <w:sz w:val="18"/>
                      <w:szCs w:val="20"/>
                    </w:rPr>
                  </w:pPr>
                  <w:r w:rsidRPr="0032305A">
                    <w:rPr>
                      <w:rFonts w:ascii="Arial" w:hAnsi="Arial" w:cs="Arial"/>
                      <w:sz w:val="18"/>
                      <w:szCs w:val="20"/>
                    </w:rPr>
                    <w:t>9</w:t>
                  </w:r>
                </w:p>
              </w:tc>
              <w:tc>
                <w:tcPr>
                  <w:tcW w:w="447" w:type="dxa"/>
                  <w:tcBorders>
                    <w:top w:val="single" w:sz="4" w:space="0" w:color="auto"/>
                    <w:left w:val="single" w:sz="4" w:space="0" w:color="auto"/>
                    <w:bottom w:val="single" w:sz="4" w:space="0" w:color="auto"/>
                    <w:right w:val="single" w:sz="4" w:space="0" w:color="auto"/>
                  </w:tcBorders>
                </w:tcPr>
                <w:p w14:paraId="45D49105" w14:textId="77777777" w:rsidR="00403278" w:rsidRPr="0032305A" w:rsidRDefault="00403278" w:rsidP="00C03FE2">
                  <w:pPr>
                    <w:rPr>
                      <w:rFonts w:ascii="Arial" w:hAnsi="Arial" w:cs="Arial"/>
                      <w:sz w:val="18"/>
                      <w:szCs w:val="20"/>
                    </w:rPr>
                  </w:pPr>
                  <w:r w:rsidRPr="0032305A">
                    <w:rPr>
                      <w:rFonts w:ascii="Arial" w:hAnsi="Arial" w:cs="Arial"/>
                      <w:sz w:val="18"/>
                      <w:szCs w:val="20"/>
                    </w:rPr>
                    <w:t>10</w:t>
                  </w:r>
                </w:p>
              </w:tc>
              <w:tc>
                <w:tcPr>
                  <w:tcW w:w="447" w:type="dxa"/>
                  <w:tcBorders>
                    <w:top w:val="single" w:sz="4" w:space="0" w:color="auto"/>
                    <w:left w:val="single" w:sz="4" w:space="0" w:color="auto"/>
                    <w:bottom w:val="single" w:sz="4" w:space="0" w:color="auto"/>
                    <w:right w:val="single" w:sz="4" w:space="0" w:color="auto"/>
                  </w:tcBorders>
                </w:tcPr>
                <w:p w14:paraId="06CC45C3" w14:textId="77777777" w:rsidR="00403278" w:rsidRPr="0032305A" w:rsidRDefault="00403278" w:rsidP="00C03FE2">
                  <w:pPr>
                    <w:rPr>
                      <w:rFonts w:ascii="Arial" w:hAnsi="Arial" w:cs="Arial"/>
                      <w:sz w:val="18"/>
                      <w:szCs w:val="20"/>
                    </w:rPr>
                  </w:pPr>
                  <w:r w:rsidRPr="0032305A">
                    <w:rPr>
                      <w:rFonts w:ascii="Arial" w:hAnsi="Arial" w:cs="Arial"/>
                      <w:sz w:val="18"/>
                      <w:szCs w:val="20"/>
                    </w:rPr>
                    <w:t>11</w:t>
                  </w:r>
                </w:p>
              </w:tc>
              <w:tc>
                <w:tcPr>
                  <w:tcW w:w="447" w:type="dxa"/>
                  <w:tcBorders>
                    <w:top w:val="single" w:sz="4" w:space="0" w:color="auto"/>
                    <w:left w:val="single" w:sz="4" w:space="0" w:color="auto"/>
                    <w:bottom w:val="single" w:sz="4" w:space="0" w:color="auto"/>
                    <w:right w:val="single" w:sz="4" w:space="0" w:color="auto"/>
                  </w:tcBorders>
                </w:tcPr>
                <w:p w14:paraId="659CEE41" w14:textId="77777777" w:rsidR="00403278" w:rsidRPr="0032305A" w:rsidRDefault="00403278" w:rsidP="00C03FE2">
                  <w:pPr>
                    <w:rPr>
                      <w:rFonts w:ascii="Arial" w:hAnsi="Arial" w:cs="Arial"/>
                      <w:sz w:val="18"/>
                      <w:szCs w:val="20"/>
                    </w:rPr>
                  </w:pPr>
                  <w:r w:rsidRPr="0032305A">
                    <w:rPr>
                      <w:rFonts w:ascii="Arial" w:hAnsi="Arial" w:cs="Arial"/>
                      <w:sz w:val="18"/>
                      <w:szCs w:val="20"/>
                    </w:rPr>
                    <w:t>12</w:t>
                  </w:r>
                </w:p>
              </w:tc>
            </w:tr>
            <w:tr w:rsidR="00403278" w:rsidRPr="0032305A" w14:paraId="729912BE"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04421A74"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76FD7D6C"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75C19BA8"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F7D6CF3"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9C975EE"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0BDE229"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F9A094B"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363909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DAF8F02"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430E0D81"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0D28D62C"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72AD1452"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74F192C9" w14:textId="77777777" w:rsidR="00403278" w:rsidRPr="0032305A" w:rsidRDefault="00403278" w:rsidP="00C03FE2">
                  <w:pPr>
                    <w:rPr>
                      <w:rFonts w:ascii="Arial" w:hAnsi="Arial" w:cs="Arial"/>
                      <w:sz w:val="20"/>
                      <w:szCs w:val="20"/>
                    </w:rPr>
                  </w:pPr>
                </w:p>
              </w:tc>
            </w:tr>
            <w:tr w:rsidR="00403278" w:rsidRPr="0032305A" w14:paraId="5D4C0DBD"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7570E840"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078AC861"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7235DEB8"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7AE1C80"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D882475"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AEB5AB2"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2032F5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F3CCE4F"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AC3B07F"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056E576"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0AD93DE"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5E0E87BC"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6E7A1A33" w14:textId="77777777" w:rsidR="00403278" w:rsidRPr="0032305A" w:rsidRDefault="00403278" w:rsidP="00C03FE2">
                  <w:pPr>
                    <w:rPr>
                      <w:rFonts w:ascii="Arial" w:hAnsi="Arial" w:cs="Arial"/>
                      <w:sz w:val="20"/>
                      <w:szCs w:val="20"/>
                    </w:rPr>
                  </w:pPr>
                </w:p>
              </w:tc>
            </w:tr>
            <w:tr w:rsidR="00403278" w:rsidRPr="0032305A" w14:paraId="5C991D15"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49B7E533"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2EE0B1B1"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7D0D96CF"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0D5F764B"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249CEB9"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48C60E2"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186D7121"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999CD37"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C6282BB"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4A3E3246"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F1B8850"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6E493994"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0A32DEC7" w14:textId="77777777" w:rsidR="00403278" w:rsidRPr="0032305A" w:rsidRDefault="00403278" w:rsidP="00C03FE2">
                  <w:pPr>
                    <w:rPr>
                      <w:rFonts w:ascii="Arial" w:hAnsi="Arial" w:cs="Arial"/>
                      <w:sz w:val="20"/>
                      <w:szCs w:val="20"/>
                    </w:rPr>
                  </w:pPr>
                </w:p>
              </w:tc>
            </w:tr>
            <w:tr w:rsidR="00403278" w:rsidRPr="0032305A" w14:paraId="044510BA"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78FD8F95"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327A48FB"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84E96C9"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9FB4914"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82F569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B1A906A"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5230202"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1B10D5DA"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6FE8DED7"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3B9C55B"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18D51997"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2436E0D"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2FE1CB68" w14:textId="77777777" w:rsidR="00403278" w:rsidRPr="0032305A" w:rsidRDefault="00403278" w:rsidP="00C03FE2">
                  <w:pPr>
                    <w:rPr>
                      <w:rFonts w:ascii="Arial" w:hAnsi="Arial" w:cs="Arial"/>
                      <w:sz w:val="20"/>
                      <w:szCs w:val="20"/>
                    </w:rPr>
                  </w:pPr>
                </w:p>
              </w:tc>
            </w:tr>
            <w:tr w:rsidR="00403278" w:rsidRPr="0032305A" w14:paraId="707E59B4"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689F6F08"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47738057"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350F5BCE"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2941AB47"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7549A88"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63B94825"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6118D21"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A601515"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315CE9F"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6A49DAE"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7441CF9C"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1BC684BE"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29DF243F" w14:textId="77777777" w:rsidR="00403278" w:rsidRPr="0032305A" w:rsidRDefault="00403278" w:rsidP="00C03FE2">
                  <w:pPr>
                    <w:rPr>
                      <w:rFonts w:ascii="Arial" w:hAnsi="Arial" w:cs="Arial"/>
                      <w:sz w:val="20"/>
                      <w:szCs w:val="20"/>
                    </w:rPr>
                  </w:pPr>
                </w:p>
              </w:tc>
            </w:tr>
            <w:tr w:rsidR="00403278" w:rsidRPr="0032305A" w14:paraId="0FB957F0"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3A443FE8"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67548850"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30FE4785"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260A86B8"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CDF0CAB"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13F5F56F"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DD559C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5CE2C2F8"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25E9876"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20B9DB8"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12AE4DD4"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3EC680C"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5F6062C0" w14:textId="77777777" w:rsidR="00403278" w:rsidRPr="0032305A" w:rsidRDefault="00403278" w:rsidP="00C03FE2">
                  <w:pPr>
                    <w:rPr>
                      <w:rFonts w:ascii="Arial" w:hAnsi="Arial" w:cs="Arial"/>
                      <w:sz w:val="20"/>
                      <w:szCs w:val="20"/>
                    </w:rPr>
                  </w:pPr>
                </w:p>
              </w:tc>
            </w:tr>
            <w:tr w:rsidR="00403278" w:rsidRPr="0032305A" w14:paraId="095FAF89"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546F5326"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4DD5C527"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CF935AC"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1F8CCC6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78B02E7"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AFB568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73411CE"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739BB040"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6C56BBB"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4EC2AEBD"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1DB65F48"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7871FFBB"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86C9A13" w14:textId="77777777" w:rsidR="00403278" w:rsidRPr="0032305A" w:rsidRDefault="00403278" w:rsidP="00C03FE2">
                  <w:pPr>
                    <w:rPr>
                      <w:rFonts w:ascii="Arial" w:hAnsi="Arial" w:cs="Arial"/>
                      <w:sz w:val="20"/>
                      <w:szCs w:val="20"/>
                    </w:rPr>
                  </w:pPr>
                </w:p>
              </w:tc>
            </w:tr>
            <w:tr w:rsidR="00403278" w:rsidRPr="0032305A" w14:paraId="2E0FF51A" w14:textId="77777777" w:rsidTr="00C03FE2">
              <w:trPr>
                <w:trHeight w:val="340"/>
              </w:trPr>
              <w:tc>
                <w:tcPr>
                  <w:tcW w:w="4375" w:type="dxa"/>
                  <w:tcBorders>
                    <w:top w:val="single" w:sz="4" w:space="0" w:color="auto"/>
                    <w:left w:val="single" w:sz="4" w:space="0" w:color="auto"/>
                    <w:bottom w:val="single" w:sz="4" w:space="0" w:color="auto"/>
                    <w:right w:val="single" w:sz="4" w:space="0" w:color="auto"/>
                  </w:tcBorders>
                </w:tcPr>
                <w:p w14:paraId="36DDCC13"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75EABC4E"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49470082" w14:textId="77777777" w:rsidR="00403278" w:rsidRPr="0032305A" w:rsidRDefault="00403278" w:rsidP="00C03FE2">
                  <w:pPr>
                    <w:rPr>
                      <w:rFonts w:ascii="Arial" w:hAnsi="Arial" w:cs="Arial"/>
                      <w:sz w:val="20"/>
                      <w:szCs w:val="20"/>
                    </w:rPr>
                  </w:pPr>
                </w:p>
              </w:tc>
              <w:tc>
                <w:tcPr>
                  <w:tcW w:w="430" w:type="dxa"/>
                  <w:tcBorders>
                    <w:top w:val="single" w:sz="4" w:space="0" w:color="auto"/>
                    <w:left w:val="single" w:sz="4" w:space="0" w:color="auto"/>
                    <w:bottom w:val="single" w:sz="4" w:space="0" w:color="auto"/>
                    <w:right w:val="single" w:sz="4" w:space="0" w:color="auto"/>
                  </w:tcBorders>
                </w:tcPr>
                <w:p w14:paraId="43EB64F3"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388CA36E"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666950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87097EC"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0280F2CF"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7EF99E9" w14:textId="77777777" w:rsidR="00403278" w:rsidRPr="0032305A" w:rsidRDefault="00403278" w:rsidP="00C03FE2">
                  <w:pPr>
                    <w:rPr>
                      <w:rFonts w:ascii="Arial" w:hAnsi="Arial" w:cs="Arial"/>
                      <w:sz w:val="20"/>
                      <w:szCs w:val="20"/>
                    </w:rPr>
                  </w:pPr>
                </w:p>
              </w:tc>
              <w:tc>
                <w:tcPr>
                  <w:tcW w:w="429" w:type="dxa"/>
                  <w:tcBorders>
                    <w:top w:val="single" w:sz="4" w:space="0" w:color="auto"/>
                    <w:left w:val="single" w:sz="4" w:space="0" w:color="auto"/>
                    <w:bottom w:val="single" w:sz="4" w:space="0" w:color="auto"/>
                    <w:right w:val="single" w:sz="4" w:space="0" w:color="auto"/>
                  </w:tcBorders>
                </w:tcPr>
                <w:p w14:paraId="2DF047A8"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75F9B180"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071B618E" w14:textId="77777777" w:rsidR="00403278" w:rsidRPr="0032305A" w:rsidRDefault="00403278" w:rsidP="00C03FE2">
                  <w:pPr>
                    <w:rPr>
                      <w:rFonts w:ascii="Arial" w:hAnsi="Arial" w:cs="Arial"/>
                      <w:sz w:val="20"/>
                      <w:szCs w:val="20"/>
                    </w:rPr>
                  </w:pPr>
                </w:p>
              </w:tc>
              <w:tc>
                <w:tcPr>
                  <w:tcW w:w="447" w:type="dxa"/>
                  <w:tcBorders>
                    <w:top w:val="single" w:sz="4" w:space="0" w:color="auto"/>
                    <w:left w:val="single" w:sz="4" w:space="0" w:color="auto"/>
                    <w:bottom w:val="single" w:sz="4" w:space="0" w:color="auto"/>
                    <w:right w:val="single" w:sz="4" w:space="0" w:color="auto"/>
                  </w:tcBorders>
                </w:tcPr>
                <w:p w14:paraId="407A4759" w14:textId="77777777" w:rsidR="00403278" w:rsidRPr="0032305A" w:rsidRDefault="00403278" w:rsidP="00C03FE2">
                  <w:pPr>
                    <w:rPr>
                      <w:rFonts w:ascii="Arial" w:hAnsi="Arial" w:cs="Arial"/>
                      <w:sz w:val="20"/>
                      <w:szCs w:val="20"/>
                    </w:rPr>
                  </w:pPr>
                </w:p>
              </w:tc>
            </w:tr>
          </w:tbl>
          <w:p w14:paraId="353AC322" w14:textId="77777777" w:rsidR="00403278" w:rsidRPr="005A7027" w:rsidRDefault="00403278" w:rsidP="00C03FE2">
            <w:pPr>
              <w:rPr>
                <w:rFonts w:ascii="Arial" w:hAnsi="Arial" w:cs="Arial"/>
                <w:sz w:val="20"/>
                <w:szCs w:val="20"/>
              </w:rPr>
            </w:pPr>
          </w:p>
        </w:tc>
      </w:tr>
      <w:tr w:rsidR="00403278" w:rsidRPr="005A7027" w14:paraId="4409B82A" w14:textId="77777777" w:rsidTr="00C03FE2">
        <w:trPr>
          <w:trHeight w:val="3761"/>
        </w:trPr>
        <w:tc>
          <w:tcPr>
            <w:tcW w:w="9778" w:type="dxa"/>
          </w:tcPr>
          <w:p w14:paraId="42D62309" w14:textId="77777777" w:rsidR="00403278" w:rsidRDefault="00403278" w:rsidP="00C03FE2">
            <w:pPr>
              <w:jc w:val="both"/>
              <w:rPr>
                <w:rFonts w:ascii="Arial" w:hAnsi="Arial" w:cs="Arial"/>
                <w:sz w:val="20"/>
                <w:szCs w:val="20"/>
              </w:rPr>
            </w:pPr>
          </w:p>
          <w:p w14:paraId="2C0AECBC"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Piano della copertura finanziaria redatto secondo la logica dei flussi di cassa su un orizzonte quinquennale:</w:t>
            </w:r>
          </w:p>
          <w:p w14:paraId="3A28A151" w14:textId="77777777" w:rsidR="00403278" w:rsidRPr="005A7027" w:rsidRDefault="00403278" w:rsidP="00C03FE2">
            <w:pPr>
              <w:ind w:left="720"/>
              <w:jc w:val="both"/>
              <w:rPr>
                <w:rFonts w:ascii="Arial" w:hAnsi="Arial" w:cs="Arial"/>
                <w:sz w:val="20"/>
                <w:szCs w:val="20"/>
              </w:rPr>
            </w:pPr>
          </w:p>
          <w:p w14:paraId="43C18308" w14:textId="77777777" w:rsidR="00403278" w:rsidRPr="005A7027" w:rsidRDefault="00403278" w:rsidP="00C03FE2">
            <w:pPr>
              <w:ind w:left="720"/>
              <w:jc w:val="both"/>
              <w:rPr>
                <w:rFonts w:ascii="Arial" w:hAnsi="Arial" w:cs="Arial"/>
                <w:i/>
                <w:iCs/>
                <w:sz w:val="20"/>
                <w:szCs w:val="20"/>
              </w:rPr>
            </w:pPr>
            <w:r w:rsidRPr="005A7027">
              <w:rPr>
                <w:rFonts w:ascii="Arial" w:hAnsi="Arial" w:cs="Arial"/>
                <w:sz w:val="20"/>
                <w:szCs w:val="20"/>
              </w:rPr>
              <w:t xml:space="preserve">1) </w:t>
            </w:r>
            <w:r w:rsidRPr="005A7027">
              <w:rPr>
                <w:rFonts w:ascii="Arial" w:hAnsi="Arial" w:cs="Arial"/>
                <w:i/>
                <w:iCs/>
                <w:sz w:val="20"/>
                <w:szCs w:val="20"/>
              </w:rPr>
              <w:t>del fabbisogno totale generato dagli investimenti:</w:t>
            </w:r>
          </w:p>
          <w:p w14:paraId="71CCA53E" w14:textId="77777777" w:rsidR="00403278" w:rsidRPr="005A7027" w:rsidRDefault="00403278" w:rsidP="00C03FE2">
            <w:pPr>
              <w:tabs>
                <w:tab w:val="left" w:pos="360"/>
              </w:tabs>
              <w:ind w:left="1080"/>
              <w:jc w:val="both"/>
              <w:rPr>
                <w:rFonts w:ascii="Arial" w:hAnsi="Arial" w:cs="Arial"/>
                <w:i/>
                <w:iCs/>
                <w:sz w:val="20"/>
                <w:szCs w:val="20"/>
              </w:rPr>
            </w:pPr>
            <w:r w:rsidRPr="005A7027">
              <w:rPr>
                <w:rFonts w:ascii="Arial" w:hAnsi="Arial" w:cs="Arial"/>
                <w:i/>
                <w:iCs/>
                <w:sz w:val="20"/>
                <w:szCs w:val="20"/>
              </w:rPr>
              <w:t>costi dell’investimento (spesa totale prevista)</w:t>
            </w:r>
          </w:p>
          <w:p w14:paraId="52EC2579" w14:textId="77777777" w:rsidR="00403278" w:rsidRPr="005A7027" w:rsidRDefault="00403278" w:rsidP="00C03FE2">
            <w:pPr>
              <w:tabs>
                <w:tab w:val="left" w:pos="360"/>
              </w:tabs>
              <w:ind w:left="1080"/>
              <w:jc w:val="both"/>
              <w:rPr>
                <w:rFonts w:ascii="Arial" w:hAnsi="Arial" w:cs="Arial"/>
                <w:i/>
                <w:iCs/>
                <w:sz w:val="20"/>
                <w:szCs w:val="20"/>
              </w:rPr>
            </w:pPr>
            <w:r w:rsidRPr="005A7027">
              <w:rPr>
                <w:rFonts w:ascii="Arial" w:hAnsi="Arial" w:cs="Arial"/>
                <w:i/>
                <w:iCs/>
                <w:sz w:val="20"/>
                <w:szCs w:val="20"/>
              </w:rPr>
              <w:t>costi di gestione generati dagli investimenti da realizzare/nuova attività (materie prime, consumi, personale, spese generali)</w:t>
            </w:r>
          </w:p>
          <w:p w14:paraId="486666CD" w14:textId="77777777" w:rsidR="00403278" w:rsidRPr="005A7027" w:rsidRDefault="00403278" w:rsidP="00C03FE2">
            <w:pPr>
              <w:tabs>
                <w:tab w:val="left" w:pos="360"/>
              </w:tabs>
              <w:ind w:left="1080"/>
              <w:jc w:val="both"/>
              <w:rPr>
                <w:rFonts w:ascii="Arial" w:hAnsi="Arial" w:cs="Arial"/>
                <w:i/>
                <w:iCs/>
                <w:sz w:val="20"/>
                <w:szCs w:val="20"/>
              </w:rPr>
            </w:pPr>
            <w:r w:rsidRPr="005A7027">
              <w:rPr>
                <w:rFonts w:ascii="Arial" w:hAnsi="Arial" w:cs="Arial"/>
                <w:i/>
                <w:iCs/>
                <w:sz w:val="20"/>
                <w:szCs w:val="20"/>
              </w:rPr>
              <w:t>rimborso del debito (quota capitale e quota interessi)</w:t>
            </w:r>
          </w:p>
          <w:p w14:paraId="1B82AA21" w14:textId="77777777" w:rsidR="00403278" w:rsidRPr="005A7027" w:rsidRDefault="00403278" w:rsidP="00C03FE2">
            <w:pPr>
              <w:ind w:left="720"/>
              <w:rPr>
                <w:rFonts w:ascii="Arial" w:hAnsi="Arial" w:cs="Arial"/>
                <w:i/>
                <w:iCs/>
                <w:sz w:val="20"/>
                <w:szCs w:val="20"/>
              </w:rPr>
            </w:pPr>
          </w:p>
          <w:p w14:paraId="7EC57DCA" w14:textId="77777777" w:rsidR="00403278" w:rsidRPr="005A7027" w:rsidRDefault="00403278" w:rsidP="00C03FE2">
            <w:pPr>
              <w:ind w:left="720"/>
              <w:rPr>
                <w:rFonts w:ascii="Arial" w:hAnsi="Arial" w:cs="Arial"/>
                <w:i/>
                <w:iCs/>
                <w:sz w:val="20"/>
                <w:szCs w:val="20"/>
              </w:rPr>
            </w:pPr>
            <w:r w:rsidRPr="005A7027">
              <w:rPr>
                <w:rFonts w:ascii="Arial" w:hAnsi="Arial" w:cs="Arial"/>
                <w:i/>
                <w:iCs/>
                <w:sz w:val="20"/>
                <w:szCs w:val="20"/>
              </w:rPr>
              <w:t xml:space="preserve">2) della copertura </w:t>
            </w:r>
          </w:p>
          <w:p w14:paraId="7977AB5C" w14:textId="77777777" w:rsidR="00403278" w:rsidRPr="005A7027" w:rsidRDefault="00403278" w:rsidP="00C03FE2">
            <w:pPr>
              <w:tabs>
                <w:tab w:val="left" w:pos="1080"/>
              </w:tabs>
              <w:ind w:left="1080"/>
              <w:rPr>
                <w:rFonts w:ascii="Arial" w:hAnsi="Arial" w:cs="Arial"/>
                <w:i/>
                <w:iCs/>
                <w:sz w:val="20"/>
                <w:szCs w:val="20"/>
              </w:rPr>
            </w:pPr>
            <w:r w:rsidRPr="005A7027">
              <w:rPr>
                <w:rFonts w:ascii="Arial" w:hAnsi="Arial" w:cs="Arial"/>
                <w:i/>
                <w:iCs/>
                <w:sz w:val="20"/>
                <w:szCs w:val="20"/>
              </w:rPr>
              <w:t>entrate della gestione (entrate dalle vendite, altri ricavi)</w:t>
            </w:r>
          </w:p>
          <w:p w14:paraId="7EF5E7B9" w14:textId="77777777" w:rsidR="00403278" w:rsidRPr="005A7027" w:rsidRDefault="00403278" w:rsidP="00C03FE2">
            <w:pPr>
              <w:tabs>
                <w:tab w:val="left" w:pos="360"/>
                <w:tab w:val="left" w:pos="1080"/>
              </w:tabs>
              <w:ind w:left="1080"/>
              <w:rPr>
                <w:rFonts w:ascii="Arial" w:hAnsi="Arial" w:cs="Arial"/>
                <w:i/>
                <w:iCs/>
                <w:sz w:val="20"/>
                <w:szCs w:val="20"/>
              </w:rPr>
            </w:pPr>
            <w:r w:rsidRPr="005A7027">
              <w:rPr>
                <w:rFonts w:ascii="Arial" w:hAnsi="Arial" w:cs="Arial"/>
                <w:i/>
                <w:iCs/>
                <w:sz w:val="20"/>
                <w:szCs w:val="20"/>
              </w:rPr>
              <w:t>altre coperture (risorse proprie, risorse di terzi, contributi pubblici)</w:t>
            </w:r>
          </w:p>
          <w:p w14:paraId="3AC7956D" w14:textId="77777777" w:rsidR="00403278" w:rsidRPr="005A7027" w:rsidRDefault="00403278" w:rsidP="00C03FE2">
            <w:pPr>
              <w:ind w:left="720"/>
              <w:rPr>
                <w:rFonts w:ascii="Arial" w:hAnsi="Arial" w:cs="Arial"/>
                <w:i/>
                <w:iCs/>
                <w:sz w:val="20"/>
                <w:szCs w:val="20"/>
              </w:rPr>
            </w:pPr>
          </w:p>
          <w:p w14:paraId="15BC3BC2" w14:textId="77777777" w:rsidR="00403278" w:rsidRPr="005A7027" w:rsidRDefault="00403278" w:rsidP="00C03FE2">
            <w:pPr>
              <w:ind w:left="720"/>
              <w:rPr>
                <w:rFonts w:ascii="Arial" w:hAnsi="Arial" w:cs="Arial"/>
                <w:i/>
                <w:iCs/>
                <w:sz w:val="20"/>
                <w:szCs w:val="20"/>
              </w:rPr>
            </w:pPr>
            <w:r w:rsidRPr="005A7027">
              <w:rPr>
                <w:rFonts w:ascii="Arial" w:hAnsi="Arial" w:cs="Arial"/>
                <w:i/>
                <w:iCs/>
                <w:sz w:val="20"/>
                <w:szCs w:val="20"/>
              </w:rPr>
              <w:t xml:space="preserve">3) individuazione del “punto di pareggio” </w:t>
            </w:r>
          </w:p>
          <w:p w14:paraId="714D4E0D" w14:textId="77777777" w:rsidR="00403278" w:rsidRPr="005A7027" w:rsidRDefault="00403278" w:rsidP="00C03FE2">
            <w:pPr>
              <w:rPr>
                <w:rFonts w:ascii="Arial" w:hAnsi="Arial" w:cs="Arial"/>
                <w:sz w:val="20"/>
                <w:szCs w:val="20"/>
              </w:rPr>
            </w:pPr>
          </w:p>
          <w:p w14:paraId="3DB83AFD" w14:textId="77777777" w:rsidR="00403278" w:rsidRPr="005A7027" w:rsidRDefault="00403278" w:rsidP="00C03FE2">
            <w:pPr>
              <w:rPr>
                <w:rFonts w:ascii="Arial" w:hAnsi="Arial" w:cs="Arial"/>
                <w:sz w:val="20"/>
                <w:szCs w:val="20"/>
              </w:rPr>
            </w:pPr>
          </w:p>
          <w:p w14:paraId="5FBBD5E6" w14:textId="77777777" w:rsidR="00403278" w:rsidRPr="005A7027" w:rsidRDefault="00403278" w:rsidP="00C03FE2">
            <w:pPr>
              <w:rPr>
                <w:rFonts w:ascii="Arial" w:hAnsi="Arial" w:cs="Arial"/>
                <w:sz w:val="20"/>
                <w:szCs w:val="20"/>
              </w:rPr>
            </w:pPr>
          </w:p>
        </w:tc>
      </w:tr>
      <w:tr w:rsidR="00403278" w:rsidRPr="005A7027" w14:paraId="61B939EB" w14:textId="77777777" w:rsidTr="00C03FE2">
        <w:trPr>
          <w:trHeight w:val="1783"/>
        </w:trPr>
        <w:tc>
          <w:tcPr>
            <w:tcW w:w="9778" w:type="dxa"/>
          </w:tcPr>
          <w:p w14:paraId="43EAF468"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Elenco completo delle iniziative della stessa impresa, agevolate o da agevolare, temporalmente sovrapposte a quella cui si riferisce la domanda.</w:t>
            </w:r>
          </w:p>
          <w:p w14:paraId="27AF08C2" w14:textId="77777777" w:rsidR="00403278" w:rsidRPr="005A7027" w:rsidRDefault="00403278" w:rsidP="00C03FE2">
            <w:pPr>
              <w:rPr>
                <w:rFonts w:ascii="Arial" w:hAnsi="Arial" w:cs="Arial"/>
                <w:sz w:val="20"/>
                <w:szCs w:val="20"/>
              </w:rPr>
            </w:pPr>
          </w:p>
          <w:p w14:paraId="00EFBF31" w14:textId="77777777" w:rsidR="00403278" w:rsidRPr="005A7027" w:rsidRDefault="00403278" w:rsidP="00C03FE2">
            <w:pPr>
              <w:rPr>
                <w:rFonts w:ascii="Arial" w:hAnsi="Arial" w:cs="Arial"/>
                <w:sz w:val="20"/>
                <w:szCs w:val="20"/>
              </w:rPr>
            </w:pPr>
          </w:p>
          <w:p w14:paraId="08865D92" w14:textId="77777777" w:rsidR="00403278" w:rsidRPr="005A7027" w:rsidRDefault="00403278" w:rsidP="00C03FE2">
            <w:pPr>
              <w:rPr>
                <w:rFonts w:ascii="Arial" w:hAnsi="Arial" w:cs="Arial"/>
                <w:sz w:val="20"/>
                <w:szCs w:val="20"/>
              </w:rPr>
            </w:pPr>
          </w:p>
          <w:p w14:paraId="25C0684F" w14:textId="77777777" w:rsidR="00403278" w:rsidRPr="005A7027" w:rsidRDefault="00403278" w:rsidP="00C03FE2">
            <w:pPr>
              <w:rPr>
                <w:rFonts w:ascii="Arial" w:hAnsi="Arial" w:cs="Arial"/>
                <w:sz w:val="20"/>
                <w:szCs w:val="20"/>
              </w:rPr>
            </w:pPr>
          </w:p>
          <w:p w14:paraId="616E5B80" w14:textId="77777777" w:rsidR="00403278" w:rsidRPr="005A7027" w:rsidRDefault="00403278" w:rsidP="00C03FE2">
            <w:pPr>
              <w:rPr>
                <w:rFonts w:ascii="Arial" w:hAnsi="Arial" w:cs="Arial"/>
                <w:sz w:val="20"/>
                <w:szCs w:val="20"/>
              </w:rPr>
            </w:pPr>
          </w:p>
        </w:tc>
      </w:tr>
    </w:tbl>
    <w:p w14:paraId="1D42F276" w14:textId="77777777" w:rsidR="00403278" w:rsidRDefault="00403278" w:rsidP="00403278">
      <w:pPr>
        <w:rPr>
          <w:rFonts w:ascii="Arial" w:hAnsi="Arial" w:cs="Arial"/>
          <w:b/>
          <w:bCs/>
          <w:sz w:val="20"/>
          <w:szCs w:val="20"/>
          <w:u w:val="single"/>
        </w:rPr>
      </w:pPr>
    </w:p>
    <w:p w14:paraId="2C5C4D18" w14:textId="77777777" w:rsidR="00403278" w:rsidRDefault="00403278" w:rsidP="00403278">
      <w:pPr>
        <w:rPr>
          <w:rFonts w:ascii="Arial" w:hAnsi="Arial" w:cs="Arial"/>
          <w:b/>
          <w:bCs/>
          <w:sz w:val="20"/>
          <w:szCs w:val="20"/>
          <w:u w:val="single"/>
        </w:rPr>
      </w:pPr>
    </w:p>
    <w:p w14:paraId="6C065C58" w14:textId="77777777" w:rsidR="00403278" w:rsidRDefault="00403278" w:rsidP="00403278">
      <w:pPr>
        <w:rPr>
          <w:rFonts w:ascii="Arial" w:hAnsi="Arial" w:cs="Arial"/>
          <w:b/>
          <w:bCs/>
          <w:sz w:val="20"/>
          <w:szCs w:val="20"/>
          <w:u w:val="single"/>
        </w:rPr>
      </w:pPr>
      <w:r>
        <w:rPr>
          <w:rFonts w:ascii="Arial" w:hAnsi="Arial" w:cs="Arial"/>
          <w:b/>
          <w:bCs/>
          <w:sz w:val="20"/>
          <w:szCs w:val="20"/>
          <w:u w:val="single"/>
        </w:rPr>
        <w:t>2</w:t>
      </w:r>
      <w:r w:rsidRPr="00A76983">
        <w:rPr>
          <w:rFonts w:ascii="Arial" w:hAnsi="Arial" w:cs="Arial"/>
          <w:b/>
          <w:bCs/>
          <w:sz w:val="20"/>
          <w:szCs w:val="20"/>
          <w:u w:val="single"/>
        </w:rPr>
        <w:t xml:space="preserve"> – </w:t>
      </w:r>
      <w:r>
        <w:rPr>
          <w:rFonts w:ascii="Arial" w:hAnsi="Arial" w:cs="Arial"/>
          <w:b/>
          <w:bCs/>
          <w:sz w:val="20"/>
          <w:szCs w:val="20"/>
          <w:u w:val="single"/>
        </w:rPr>
        <w:t>PROIEZIONI ECONOMICO – FINANZIARIE</w:t>
      </w:r>
    </w:p>
    <w:p w14:paraId="4B1198E0" w14:textId="77777777" w:rsidR="00403278" w:rsidRDefault="00403278" w:rsidP="00403278">
      <w:pPr>
        <w:rPr>
          <w:rFonts w:ascii="Arial" w:hAnsi="Arial" w:cs="Arial"/>
          <w:b/>
          <w:bCs/>
          <w:sz w:val="20"/>
          <w:szCs w:val="20"/>
          <w:u w:val="single"/>
        </w:rPr>
      </w:pPr>
    </w:p>
    <w:p w14:paraId="7D229B6B" w14:textId="77777777" w:rsidR="00403278" w:rsidRDefault="00403278" w:rsidP="00403278">
      <w:pPr>
        <w:rPr>
          <w:rFonts w:ascii="Arial" w:hAnsi="Arial" w:cs="Arial"/>
          <w:b/>
          <w:bCs/>
          <w:sz w:val="20"/>
          <w:szCs w:val="20"/>
        </w:rPr>
      </w:pPr>
    </w:p>
    <w:p w14:paraId="33B1541A" w14:textId="77777777" w:rsidR="00403278" w:rsidRPr="00450694" w:rsidRDefault="00403278" w:rsidP="00403278">
      <w:pPr>
        <w:rPr>
          <w:rFonts w:ascii="Arial" w:hAnsi="Arial" w:cs="Arial"/>
          <w:b/>
          <w:bCs/>
          <w:sz w:val="20"/>
          <w:szCs w:val="20"/>
        </w:rPr>
      </w:pPr>
      <w:r w:rsidRPr="00450694">
        <w:rPr>
          <w:rFonts w:ascii="Arial" w:hAnsi="Arial" w:cs="Arial"/>
          <w:b/>
          <w:bCs/>
          <w:sz w:val="20"/>
          <w:szCs w:val="20"/>
        </w:rPr>
        <w:t xml:space="preserve">A) </w:t>
      </w:r>
      <w:r>
        <w:rPr>
          <w:rFonts w:ascii="Arial" w:hAnsi="Arial" w:cs="Arial"/>
          <w:b/>
          <w:bCs/>
          <w:sz w:val="20"/>
          <w:szCs w:val="20"/>
        </w:rPr>
        <w:t>DATI ECONOMICI DELL’AZIENDA PRIMA DELL’INTERVENTO</w:t>
      </w:r>
    </w:p>
    <w:p w14:paraId="34F44994" w14:textId="77777777" w:rsidR="00403278" w:rsidRDefault="00403278" w:rsidP="00403278">
      <w:pPr>
        <w:rPr>
          <w:rFonts w:ascii="Arial" w:hAnsi="Arial" w:cs="Arial"/>
          <w:b/>
          <w:bCs/>
          <w:caps/>
          <w:sz w:val="18"/>
          <w:szCs w:val="18"/>
        </w:rPr>
      </w:pPr>
    </w:p>
    <w:p w14:paraId="1AB78E55" w14:textId="77777777" w:rsidR="00403278" w:rsidRDefault="00403278" w:rsidP="00403278">
      <w:pPr>
        <w:rPr>
          <w:rFonts w:ascii="Arial" w:hAnsi="Arial" w:cs="Arial"/>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1248"/>
        <w:gridCol w:w="1077"/>
        <w:gridCol w:w="2299"/>
        <w:gridCol w:w="2074"/>
      </w:tblGrid>
      <w:tr w:rsidR="00403278" w:rsidRPr="005A7027" w14:paraId="29B8E50F" w14:textId="77777777" w:rsidTr="002C10F9">
        <w:tc>
          <w:tcPr>
            <w:tcW w:w="9778" w:type="dxa"/>
            <w:gridSpan w:val="5"/>
            <w:shd w:val="clear" w:color="auto" w:fill="FF66FF"/>
            <w:vAlign w:val="center"/>
          </w:tcPr>
          <w:p w14:paraId="0EDC0502" w14:textId="77777777" w:rsidR="00403278" w:rsidRPr="005A7027" w:rsidRDefault="00403278" w:rsidP="00C03FE2">
            <w:pPr>
              <w:jc w:val="both"/>
              <w:rPr>
                <w:rFonts w:ascii="Arial" w:hAnsi="Arial" w:cs="Arial"/>
                <w:b/>
                <w:bCs/>
                <w:caps/>
                <w:sz w:val="18"/>
                <w:szCs w:val="18"/>
              </w:rPr>
            </w:pPr>
            <w:r w:rsidRPr="005A7027">
              <w:rPr>
                <w:rFonts w:ascii="Arial" w:hAnsi="Arial" w:cs="Arial"/>
                <w:b/>
                <w:bCs/>
                <w:caps/>
                <w:sz w:val="18"/>
                <w:szCs w:val="18"/>
              </w:rPr>
              <w:t>A1) Produzione lorda vendibile (riferita all’ULTIMO ESERCIZIO)</w:t>
            </w:r>
          </w:p>
        </w:tc>
      </w:tr>
      <w:tr w:rsidR="00403278" w:rsidRPr="005A7027" w14:paraId="0E4B145B" w14:textId="77777777" w:rsidTr="00C03FE2">
        <w:tc>
          <w:tcPr>
            <w:tcW w:w="2988" w:type="dxa"/>
            <w:vMerge w:val="restart"/>
            <w:vAlign w:val="center"/>
          </w:tcPr>
          <w:p w14:paraId="3538474B"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Prodotti e servizi</w:t>
            </w:r>
          </w:p>
        </w:tc>
        <w:tc>
          <w:tcPr>
            <w:tcW w:w="2340" w:type="dxa"/>
            <w:gridSpan w:val="2"/>
            <w:vAlign w:val="center"/>
          </w:tcPr>
          <w:p w14:paraId="4B13CFBA"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Prodotto venduto</w:t>
            </w:r>
          </w:p>
        </w:tc>
        <w:tc>
          <w:tcPr>
            <w:tcW w:w="2340" w:type="dxa"/>
            <w:vMerge w:val="restart"/>
            <w:vAlign w:val="center"/>
          </w:tcPr>
          <w:p w14:paraId="5214F759"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Prezzo unitario medio</w:t>
            </w:r>
          </w:p>
        </w:tc>
        <w:tc>
          <w:tcPr>
            <w:tcW w:w="2110" w:type="dxa"/>
            <w:vMerge w:val="restart"/>
            <w:vAlign w:val="center"/>
          </w:tcPr>
          <w:p w14:paraId="0961F6F0"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Ricavo totale</w:t>
            </w:r>
          </w:p>
        </w:tc>
      </w:tr>
      <w:tr w:rsidR="00403278" w:rsidRPr="005A7027" w14:paraId="72BAD308" w14:textId="77777777" w:rsidTr="00C03FE2">
        <w:trPr>
          <w:trHeight w:val="567"/>
        </w:trPr>
        <w:tc>
          <w:tcPr>
            <w:tcW w:w="2988" w:type="dxa"/>
            <w:vMerge/>
            <w:vAlign w:val="center"/>
          </w:tcPr>
          <w:p w14:paraId="71589F41" w14:textId="77777777" w:rsidR="00403278" w:rsidRPr="005A7027" w:rsidRDefault="00403278" w:rsidP="00C03FE2">
            <w:pPr>
              <w:jc w:val="center"/>
              <w:rPr>
                <w:rFonts w:ascii="Arial" w:hAnsi="Arial" w:cs="Arial"/>
                <w:sz w:val="20"/>
                <w:szCs w:val="20"/>
              </w:rPr>
            </w:pPr>
          </w:p>
        </w:tc>
        <w:tc>
          <w:tcPr>
            <w:tcW w:w="1260" w:type="dxa"/>
            <w:vAlign w:val="center"/>
          </w:tcPr>
          <w:p w14:paraId="6FE2634B"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Unità di misura</w:t>
            </w:r>
          </w:p>
        </w:tc>
        <w:tc>
          <w:tcPr>
            <w:tcW w:w="1080" w:type="dxa"/>
            <w:vAlign w:val="center"/>
          </w:tcPr>
          <w:p w14:paraId="5B0816A0"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Quantità</w:t>
            </w:r>
          </w:p>
        </w:tc>
        <w:tc>
          <w:tcPr>
            <w:tcW w:w="2340" w:type="dxa"/>
            <w:vMerge/>
            <w:vAlign w:val="center"/>
          </w:tcPr>
          <w:p w14:paraId="6058E4FF" w14:textId="77777777" w:rsidR="00403278" w:rsidRPr="005A7027" w:rsidRDefault="00403278" w:rsidP="00C03FE2">
            <w:pPr>
              <w:jc w:val="center"/>
              <w:rPr>
                <w:rFonts w:ascii="Arial" w:hAnsi="Arial" w:cs="Arial"/>
                <w:sz w:val="20"/>
                <w:szCs w:val="20"/>
              </w:rPr>
            </w:pPr>
          </w:p>
        </w:tc>
        <w:tc>
          <w:tcPr>
            <w:tcW w:w="2110" w:type="dxa"/>
            <w:vMerge/>
            <w:vAlign w:val="center"/>
          </w:tcPr>
          <w:p w14:paraId="4D55E18E" w14:textId="77777777" w:rsidR="00403278" w:rsidRPr="005A7027" w:rsidRDefault="00403278" w:rsidP="00C03FE2">
            <w:pPr>
              <w:jc w:val="center"/>
              <w:rPr>
                <w:rFonts w:ascii="Arial" w:hAnsi="Arial" w:cs="Arial"/>
                <w:sz w:val="20"/>
                <w:szCs w:val="20"/>
              </w:rPr>
            </w:pPr>
          </w:p>
        </w:tc>
      </w:tr>
      <w:tr w:rsidR="00403278" w:rsidRPr="005A7027" w14:paraId="74E8BBEE" w14:textId="77777777" w:rsidTr="00C03FE2">
        <w:trPr>
          <w:trHeight w:val="567"/>
        </w:trPr>
        <w:tc>
          <w:tcPr>
            <w:tcW w:w="2988" w:type="dxa"/>
          </w:tcPr>
          <w:p w14:paraId="043EE0EE" w14:textId="77777777" w:rsidR="00403278" w:rsidRPr="005A7027" w:rsidRDefault="00403278" w:rsidP="00C03FE2">
            <w:pPr>
              <w:rPr>
                <w:rFonts w:ascii="Arial" w:hAnsi="Arial" w:cs="Arial"/>
                <w:b/>
                <w:bCs/>
                <w:caps/>
                <w:sz w:val="20"/>
                <w:szCs w:val="20"/>
              </w:rPr>
            </w:pPr>
          </w:p>
        </w:tc>
        <w:tc>
          <w:tcPr>
            <w:tcW w:w="1260" w:type="dxa"/>
          </w:tcPr>
          <w:p w14:paraId="7B47CA39" w14:textId="77777777" w:rsidR="00403278" w:rsidRPr="005A7027" w:rsidRDefault="00403278" w:rsidP="00C03FE2">
            <w:pPr>
              <w:rPr>
                <w:rFonts w:ascii="Arial" w:hAnsi="Arial" w:cs="Arial"/>
                <w:b/>
                <w:bCs/>
                <w:caps/>
                <w:sz w:val="20"/>
                <w:szCs w:val="20"/>
              </w:rPr>
            </w:pPr>
          </w:p>
        </w:tc>
        <w:tc>
          <w:tcPr>
            <w:tcW w:w="1080" w:type="dxa"/>
          </w:tcPr>
          <w:p w14:paraId="0C25DCA7" w14:textId="77777777" w:rsidR="00403278" w:rsidRPr="005A7027" w:rsidRDefault="00403278" w:rsidP="00C03FE2">
            <w:pPr>
              <w:rPr>
                <w:rFonts w:ascii="Arial" w:hAnsi="Arial" w:cs="Arial"/>
                <w:b/>
                <w:bCs/>
                <w:caps/>
                <w:sz w:val="20"/>
                <w:szCs w:val="20"/>
              </w:rPr>
            </w:pPr>
          </w:p>
        </w:tc>
        <w:tc>
          <w:tcPr>
            <w:tcW w:w="2340" w:type="dxa"/>
          </w:tcPr>
          <w:p w14:paraId="238EB488" w14:textId="77777777" w:rsidR="00403278" w:rsidRPr="005A7027" w:rsidRDefault="00403278" w:rsidP="00C03FE2">
            <w:pPr>
              <w:rPr>
                <w:rFonts w:ascii="Arial" w:hAnsi="Arial" w:cs="Arial"/>
                <w:b/>
                <w:bCs/>
                <w:caps/>
                <w:sz w:val="20"/>
                <w:szCs w:val="20"/>
              </w:rPr>
            </w:pPr>
          </w:p>
        </w:tc>
        <w:tc>
          <w:tcPr>
            <w:tcW w:w="2110" w:type="dxa"/>
          </w:tcPr>
          <w:p w14:paraId="34B09249" w14:textId="77777777" w:rsidR="00403278" w:rsidRPr="005A7027" w:rsidRDefault="00403278" w:rsidP="00C03FE2">
            <w:pPr>
              <w:rPr>
                <w:rFonts w:ascii="Arial" w:hAnsi="Arial" w:cs="Arial"/>
                <w:b/>
                <w:bCs/>
                <w:caps/>
                <w:sz w:val="20"/>
                <w:szCs w:val="20"/>
              </w:rPr>
            </w:pPr>
          </w:p>
        </w:tc>
      </w:tr>
      <w:tr w:rsidR="00403278" w:rsidRPr="005A7027" w14:paraId="2A79D2E1" w14:textId="77777777" w:rsidTr="00C03FE2">
        <w:trPr>
          <w:trHeight w:val="567"/>
        </w:trPr>
        <w:tc>
          <w:tcPr>
            <w:tcW w:w="2988" w:type="dxa"/>
          </w:tcPr>
          <w:p w14:paraId="1F7E8942" w14:textId="77777777" w:rsidR="00403278" w:rsidRPr="005A7027" w:rsidRDefault="00403278" w:rsidP="00C03FE2">
            <w:pPr>
              <w:rPr>
                <w:rFonts w:ascii="Arial" w:hAnsi="Arial" w:cs="Arial"/>
                <w:b/>
                <w:bCs/>
                <w:caps/>
                <w:sz w:val="20"/>
                <w:szCs w:val="20"/>
              </w:rPr>
            </w:pPr>
          </w:p>
        </w:tc>
        <w:tc>
          <w:tcPr>
            <w:tcW w:w="1260" w:type="dxa"/>
          </w:tcPr>
          <w:p w14:paraId="54645CC0" w14:textId="77777777" w:rsidR="00403278" w:rsidRPr="005A7027" w:rsidRDefault="00403278" w:rsidP="00C03FE2">
            <w:pPr>
              <w:rPr>
                <w:rFonts w:ascii="Arial" w:hAnsi="Arial" w:cs="Arial"/>
                <w:b/>
                <w:bCs/>
                <w:caps/>
                <w:sz w:val="20"/>
                <w:szCs w:val="20"/>
              </w:rPr>
            </w:pPr>
          </w:p>
        </w:tc>
        <w:tc>
          <w:tcPr>
            <w:tcW w:w="1080" w:type="dxa"/>
          </w:tcPr>
          <w:p w14:paraId="29471F4C" w14:textId="77777777" w:rsidR="00403278" w:rsidRPr="005A7027" w:rsidRDefault="00403278" w:rsidP="00C03FE2">
            <w:pPr>
              <w:rPr>
                <w:rFonts w:ascii="Arial" w:hAnsi="Arial" w:cs="Arial"/>
                <w:b/>
                <w:bCs/>
                <w:caps/>
                <w:sz w:val="20"/>
                <w:szCs w:val="20"/>
              </w:rPr>
            </w:pPr>
          </w:p>
        </w:tc>
        <w:tc>
          <w:tcPr>
            <w:tcW w:w="2340" w:type="dxa"/>
          </w:tcPr>
          <w:p w14:paraId="28886F84" w14:textId="77777777" w:rsidR="00403278" w:rsidRPr="005A7027" w:rsidRDefault="00403278" w:rsidP="00C03FE2">
            <w:pPr>
              <w:rPr>
                <w:rFonts w:ascii="Arial" w:hAnsi="Arial" w:cs="Arial"/>
                <w:b/>
                <w:bCs/>
                <w:caps/>
                <w:sz w:val="20"/>
                <w:szCs w:val="20"/>
              </w:rPr>
            </w:pPr>
          </w:p>
        </w:tc>
        <w:tc>
          <w:tcPr>
            <w:tcW w:w="2110" w:type="dxa"/>
          </w:tcPr>
          <w:p w14:paraId="152AEAAE" w14:textId="77777777" w:rsidR="00403278" w:rsidRPr="005A7027" w:rsidRDefault="00403278" w:rsidP="00C03FE2">
            <w:pPr>
              <w:rPr>
                <w:rFonts w:ascii="Arial" w:hAnsi="Arial" w:cs="Arial"/>
                <w:b/>
                <w:bCs/>
                <w:caps/>
                <w:sz w:val="20"/>
                <w:szCs w:val="20"/>
              </w:rPr>
            </w:pPr>
          </w:p>
        </w:tc>
      </w:tr>
      <w:tr w:rsidR="00403278" w:rsidRPr="005A7027" w14:paraId="2B3CB671" w14:textId="77777777" w:rsidTr="00C03FE2">
        <w:trPr>
          <w:trHeight w:val="567"/>
        </w:trPr>
        <w:tc>
          <w:tcPr>
            <w:tcW w:w="2988" w:type="dxa"/>
          </w:tcPr>
          <w:p w14:paraId="1E9BC806" w14:textId="77777777" w:rsidR="00403278" w:rsidRPr="005A7027" w:rsidRDefault="00403278" w:rsidP="00C03FE2">
            <w:pPr>
              <w:rPr>
                <w:rFonts w:ascii="Arial" w:hAnsi="Arial" w:cs="Arial"/>
                <w:b/>
                <w:bCs/>
                <w:caps/>
                <w:sz w:val="20"/>
                <w:szCs w:val="20"/>
              </w:rPr>
            </w:pPr>
          </w:p>
        </w:tc>
        <w:tc>
          <w:tcPr>
            <w:tcW w:w="1260" w:type="dxa"/>
          </w:tcPr>
          <w:p w14:paraId="59555031" w14:textId="77777777" w:rsidR="00403278" w:rsidRPr="005A7027" w:rsidRDefault="00403278" w:rsidP="00C03FE2">
            <w:pPr>
              <w:rPr>
                <w:rFonts w:ascii="Arial" w:hAnsi="Arial" w:cs="Arial"/>
                <w:b/>
                <w:bCs/>
                <w:caps/>
                <w:sz w:val="20"/>
                <w:szCs w:val="20"/>
              </w:rPr>
            </w:pPr>
          </w:p>
        </w:tc>
        <w:tc>
          <w:tcPr>
            <w:tcW w:w="1080" w:type="dxa"/>
          </w:tcPr>
          <w:p w14:paraId="38F2429D" w14:textId="77777777" w:rsidR="00403278" w:rsidRPr="005A7027" w:rsidRDefault="00403278" w:rsidP="00C03FE2">
            <w:pPr>
              <w:rPr>
                <w:rFonts w:ascii="Arial" w:hAnsi="Arial" w:cs="Arial"/>
                <w:b/>
                <w:bCs/>
                <w:caps/>
                <w:sz w:val="20"/>
                <w:szCs w:val="20"/>
              </w:rPr>
            </w:pPr>
          </w:p>
        </w:tc>
        <w:tc>
          <w:tcPr>
            <w:tcW w:w="2340" w:type="dxa"/>
          </w:tcPr>
          <w:p w14:paraId="40F26092" w14:textId="77777777" w:rsidR="00403278" w:rsidRPr="005A7027" w:rsidRDefault="00403278" w:rsidP="00C03FE2">
            <w:pPr>
              <w:rPr>
                <w:rFonts w:ascii="Arial" w:hAnsi="Arial" w:cs="Arial"/>
                <w:b/>
                <w:bCs/>
                <w:caps/>
                <w:sz w:val="20"/>
                <w:szCs w:val="20"/>
              </w:rPr>
            </w:pPr>
          </w:p>
        </w:tc>
        <w:tc>
          <w:tcPr>
            <w:tcW w:w="2110" w:type="dxa"/>
          </w:tcPr>
          <w:p w14:paraId="2D6F8B38" w14:textId="77777777" w:rsidR="00403278" w:rsidRPr="005A7027" w:rsidRDefault="00403278" w:rsidP="00C03FE2">
            <w:pPr>
              <w:rPr>
                <w:rFonts w:ascii="Arial" w:hAnsi="Arial" w:cs="Arial"/>
                <w:b/>
                <w:bCs/>
                <w:caps/>
                <w:sz w:val="20"/>
                <w:szCs w:val="20"/>
              </w:rPr>
            </w:pPr>
          </w:p>
        </w:tc>
      </w:tr>
      <w:tr w:rsidR="00403278" w:rsidRPr="005A7027" w14:paraId="1323F7B8" w14:textId="77777777" w:rsidTr="00C03FE2">
        <w:trPr>
          <w:trHeight w:val="567"/>
        </w:trPr>
        <w:tc>
          <w:tcPr>
            <w:tcW w:w="2988" w:type="dxa"/>
          </w:tcPr>
          <w:p w14:paraId="532FD162" w14:textId="77777777" w:rsidR="00403278" w:rsidRPr="005A7027" w:rsidRDefault="00403278" w:rsidP="00C03FE2">
            <w:pPr>
              <w:rPr>
                <w:rFonts w:ascii="Arial" w:hAnsi="Arial" w:cs="Arial"/>
                <w:b/>
                <w:bCs/>
                <w:caps/>
                <w:sz w:val="20"/>
                <w:szCs w:val="20"/>
              </w:rPr>
            </w:pPr>
          </w:p>
        </w:tc>
        <w:tc>
          <w:tcPr>
            <w:tcW w:w="1260" w:type="dxa"/>
          </w:tcPr>
          <w:p w14:paraId="6C808F9D" w14:textId="77777777" w:rsidR="00403278" w:rsidRPr="005A7027" w:rsidRDefault="00403278" w:rsidP="00C03FE2">
            <w:pPr>
              <w:rPr>
                <w:rFonts w:ascii="Arial" w:hAnsi="Arial" w:cs="Arial"/>
                <w:b/>
                <w:bCs/>
                <w:caps/>
                <w:sz w:val="20"/>
                <w:szCs w:val="20"/>
              </w:rPr>
            </w:pPr>
          </w:p>
        </w:tc>
        <w:tc>
          <w:tcPr>
            <w:tcW w:w="1080" w:type="dxa"/>
          </w:tcPr>
          <w:p w14:paraId="1B127346" w14:textId="77777777" w:rsidR="00403278" w:rsidRPr="005A7027" w:rsidRDefault="00403278" w:rsidP="00C03FE2">
            <w:pPr>
              <w:rPr>
                <w:rFonts w:ascii="Arial" w:hAnsi="Arial" w:cs="Arial"/>
                <w:b/>
                <w:bCs/>
                <w:caps/>
                <w:sz w:val="20"/>
                <w:szCs w:val="20"/>
              </w:rPr>
            </w:pPr>
          </w:p>
        </w:tc>
        <w:tc>
          <w:tcPr>
            <w:tcW w:w="2340" w:type="dxa"/>
          </w:tcPr>
          <w:p w14:paraId="2DDCF403" w14:textId="77777777" w:rsidR="00403278" w:rsidRPr="005A7027" w:rsidRDefault="00403278" w:rsidP="00C03FE2">
            <w:pPr>
              <w:rPr>
                <w:rFonts w:ascii="Arial" w:hAnsi="Arial" w:cs="Arial"/>
                <w:b/>
                <w:bCs/>
                <w:caps/>
                <w:sz w:val="20"/>
                <w:szCs w:val="20"/>
              </w:rPr>
            </w:pPr>
          </w:p>
        </w:tc>
        <w:tc>
          <w:tcPr>
            <w:tcW w:w="2110" w:type="dxa"/>
          </w:tcPr>
          <w:p w14:paraId="1089D7AE" w14:textId="77777777" w:rsidR="00403278" w:rsidRPr="005A7027" w:rsidRDefault="00403278" w:rsidP="00C03FE2">
            <w:pPr>
              <w:rPr>
                <w:rFonts w:ascii="Arial" w:hAnsi="Arial" w:cs="Arial"/>
                <w:b/>
                <w:bCs/>
                <w:caps/>
                <w:sz w:val="20"/>
                <w:szCs w:val="20"/>
              </w:rPr>
            </w:pPr>
          </w:p>
        </w:tc>
      </w:tr>
      <w:tr w:rsidR="00403278" w:rsidRPr="005A7027" w14:paraId="0BF7BFD9" w14:textId="77777777" w:rsidTr="00C03FE2">
        <w:trPr>
          <w:trHeight w:val="567"/>
        </w:trPr>
        <w:tc>
          <w:tcPr>
            <w:tcW w:w="2988" w:type="dxa"/>
          </w:tcPr>
          <w:p w14:paraId="65E30896" w14:textId="77777777" w:rsidR="00403278" w:rsidRPr="005A7027" w:rsidRDefault="00403278" w:rsidP="00C03FE2">
            <w:pPr>
              <w:rPr>
                <w:rFonts w:ascii="Arial" w:hAnsi="Arial" w:cs="Arial"/>
                <w:b/>
                <w:bCs/>
                <w:caps/>
                <w:sz w:val="20"/>
                <w:szCs w:val="20"/>
              </w:rPr>
            </w:pPr>
          </w:p>
        </w:tc>
        <w:tc>
          <w:tcPr>
            <w:tcW w:w="1260" w:type="dxa"/>
          </w:tcPr>
          <w:p w14:paraId="51CD4BEA" w14:textId="77777777" w:rsidR="00403278" w:rsidRPr="005A7027" w:rsidRDefault="00403278" w:rsidP="00C03FE2">
            <w:pPr>
              <w:rPr>
                <w:rFonts w:ascii="Arial" w:hAnsi="Arial" w:cs="Arial"/>
                <w:b/>
                <w:bCs/>
                <w:caps/>
                <w:sz w:val="20"/>
                <w:szCs w:val="20"/>
              </w:rPr>
            </w:pPr>
          </w:p>
        </w:tc>
        <w:tc>
          <w:tcPr>
            <w:tcW w:w="1080" w:type="dxa"/>
          </w:tcPr>
          <w:p w14:paraId="4BE63FA7" w14:textId="77777777" w:rsidR="00403278" w:rsidRPr="005A7027" w:rsidRDefault="00403278" w:rsidP="00C03FE2">
            <w:pPr>
              <w:rPr>
                <w:rFonts w:ascii="Arial" w:hAnsi="Arial" w:cs="Arial"/>
                <w:b/>
                <w:bCs/>
                <w:caps/>
                <w:sz w:val="20"/>
                <w:szCs w:val="20"/>
              </w:rPr>
            </w:pPr>
          </w:p>
        </w:tc>
        <w:tc>
          <w:tcPr>
            <w:tcW w:w="2340" w:type="dxa"/>
          </w:tcPr>
          <w:p w14:paraId="5B24B5DE" w14:textId="77777777" w:rsidR="00403278" w:rsidRPr="005A7027" w:rsidRDefault="00403278" w:rsidP="00C03FE2">
            <w:pPr>
              <w:rPr>
                <w:rFonts w:ascii="Arial" w:hAnsi="Arial" w:cs="Arial"/>
                <w:b/>
                <w:bCs/>
                <w:caps/>
                <w:sz w:val="20"/>
                <w:szCs w:val="20"/>
              </w:rPr>
            </w:pPr>
          </w:p>
        </w:tc>
        <w:tc>
          <w:tcPr>
            <w:tcW w:w="2110" w:type="dxa"/>
          </w:tcPr>
          <w:p w14:paraId="2A61FB70" w14:textId="77777777" w:rsidR="00403278" w:rsidRPr="005A7027" w:rsidRDefault="00403278" w:rsidP="00C03FE2">
            <w:pPr>
              <w:rPr>
                <w:rFonts w:ascii="Arial" w:hAnsi="Arial" w:cs="Arial"/>
                <w:b/>
                <w:bCs/>
                <w:caps/>
                <w:sz w:val="20"/>
                <w:szCs w:val="20"/>
              </w:rPr>
            </w:pPr>
          </w:p>
        </w:tc>
      </w:tr>
      <w:tr w:rsidR="00403278" w:rsidRPr="005A7027" w14:paraId="294609FB" w14:textId="77777777" w:rsidTr="00C03FE2">
        <w:trPr>
          <w:trHeight w:val="567"/>
        </w:trPr>
        <w:tc>
          <w:tcPr>
            <w:tcW w:w="2988" w:type="dxa"/>
          </w:tcPr>
          <w:p w14:paraId="3A87983D" w14:textId="77777777" w:rsidR="00403278" w:rsidRPr="005A7027" w:rsidRDefault="00403278" w:rsidP="00C03FE2">
            <w:pPr>
              <w:rPr>
                <w:rFonts w:ascii="Arial" w:hAnsi="Arial" w:cs="Arial"/>
                <w:b/>
                <w:bCs/>
                <w:caps/>
                <w:sz w:val="20"/>
                <w:szCs w:val="20"/>
              </w:rPr>
            </w:pPr>
          </w:p>
        </w:tc>
        <w:tc>
          <w:tcPr>
            <w:tcW w:w="1260" w:type="dxa"/>
          </w:tcPr>
          <w:p w14:paraId="7EE81CAB" w14:textId="77777777" w:rsidR="00403278" w:rsidRPr="005A7027" w:rsidRDefault="00403278" w:rsidP="00C03FE2">
            <w:pPr>
              <w:rPr>
                <w:rFonts w:ascii="Arial" w:hAnsi="Arial" w:cs="Arial"/>
                <w:b/>
                <w:bCs/>
                <w:caps/>
                <w:sz w:val="20"/>
                <w:szCs w:val="20"/>
              </w:rPr>
            </w:pPr>
          </w:p>
        </w:tc>
        <w:tc>
          <w:tcPr>
            <w:tcW w:w="1080" w:type="dxa"/>
          </w:tcPr>
          <w:p w14:paraId="29A0DB63" w14:textId="77777777" w:rsidR="00403278" w:rsidRPr="005A7027" w:rsidRDefault="00403278" w:rsidP="00C03FE2">
            <w:pPr>
              <w:rPr>
                <w:rFonts w:ascii="Arial" w:hAnsi="Arial" w:cs="Arial"/>
                <w:b/>
                <w:bCs/>
                <w:caps/>
                <w:sz w:val="20"/>
                <w:szCs w:val="20"/>
              </w:rPr>
            </w:pPr>
          </w:p>
        </w:tc>
        <w:tc>
          <w:tcPr>
            <w:tcW w:w="2340" w:type="dxa"/>
          </w:tcPr>
          <w:p w14:paraId="1B0D23D5" w14:textId="77777777" w:rsidR="00403278" w:rsidRPr="005A7027" w:rsidRDefault="00403278" w:rsidP="00C03FE2">
            <w:pPr>
              <w:rPr>
                <w:rFonts w:ascii="Arial" w:hAnsi="Arial" w:cs="Arial"/>
                <w:b/>
                <w:bCs/>
                <w:caps/>
                <w:sz w:val="20"/>
                <w:szCs w:val="20"/>
              </w:rPr>
            </w:pPr>
          </w:p>
        </w:tc>
        <w:tc>
          <w:tcPr>
            <w:tcW w:w="2110" w:type="dxa"/>
          </w:tcPr>
          <w:p w14:paraId="62246510" w14:textId="77777777" w:rsidR="00403278" w:rsidRPr="005A7027" w:rsidRDefault="00403278" w:rsidP="00C03FE2">
            <w:pPr>
              <w:rPr>
                <w:rFonts w:ascii="Arial" w:hAnsi="Arial" w:cs="Arial"/>
                <w:b/>
                <w:bCs/>
                <w:caps/>
                <w:sz w:val="20"/>
                <w:szCs w:val="20"/>
              </w:rPr>
            </w:pPr>
          </w:p>
        </w:tc>
      </w:tr>
      <w:tr w:rsidR="00403278" w:rsidRPr="005A7027" w14:paraId="26A43CF7" w14:textId="77777777" w:rsidTr="00C03FE2">
        <w:trPr>
          <w:trHeight w:val="567"/>
        </w:trPr>
        <w:tc>
          <w:tcPr>
            <w:tcW w:w="2988" w:type="dxa"/>
          </w:tcPr>
          <w:p w14:paraId="7EF99CA0" w14:textId="77777777" w:rsidR="00403278" w:rsidRPr="005A7027" w:rsidRDefault="00403278" w:rsidP="00C03FE2">
            <w:pPr>
              <w:rPr>
                <w:rFonts w:ascii="Arial" w:hAnsi="Arial" w:cs="Arial"/>
                <w:b/>
                <w:bCs/>
                <w:caps/>
                <w:sz w:val="20"/>
                <w:szCs w:val="20"/>
              </w:rPr>
            </w:pPr>
          </w:p>
        </w:tc>
        <w:tc>
          <w:tcPr>
            <w:tcW w:w="1260" w:type="dxa"/>
          </w:tcPr>
          <w:p w14:paraId="48FA9A0A" w14:textId="77777777" w:rsidR="00403278" w:rsidRPr="005A7027" w:rsidRDefault="00403278" w:rsidP="00C03FE2">
            <w:pPr>
              <w:rPr>
                <w:rFonts w:ascii="Arial" w:hAnsi="Arial" w:cs="Arial"/>
                <w:b/>
                <w:bCs/>
                <w:caps/>
                <w:sz w:val="20"/>
                <w:szCs w:val="20"/>
              </w:rPr>
            </w:pPr>
          </w:p>
        </w:tc>
        <w:tc>
          <w:tcPr>
            <w:tcW w:w="1080" w:type="dxa"/>
          </w:tcPr>
          <w:p w14:paraId="50F44B79" w14:textId="77777777" w:rsidR="00403278" w:rsidRPr="005A7027" w:rsidRDefault="00403278" w:rsidP="00C03FE2">
            <w:pPr>
              <w:rPr>
                <w:rFonts w:ascii="Arial" w:hAnsi="Arial" w:cs="Arial"/>
                <w:b/>
                <w:bCs/>
                <w:caps/>
                <w:sz w:val="20"/>
                <w:szCs w:val="20"/>
              </w:rPr>
            </w:pPr>
          </w:p>
        </w:tc>
        <w:tc>
          <w:tcPr>
            <w:tcW w:w="2340" w:type="dxa"/>
          </w:tcPr>
          <w:p w14:paraId="470032A1" w14:textId="77777777" w:rsidR="00403278" w:rsidRPr="005A7027" w:rsidRDefault="00403278" w:rsidP="00C03FE2">
            <w:pPr>
              <w:rPr>
                <w:rFonts w:ascii="Arial" w:hAnsi="Arial" w:cs="Arial"/>
                <w:b/>
                <w:bCs/>
                <w:caps/>
                <w:sz w:val="20"/>
                <w:szCs w:val="20"/>
              </w:rPr>
            </w:pPr>
          </w:p>
        </w:tc>
        <w:tc>
          <w:tcPr>
            <w:tcW w:w="2110" w:type="dxa"/>
          </w:tcPr>
          <w:p w14:paraId="6DA323E0" w14:textId="77777777" w:rsidR="00403278" w:rsidRPr="005A7027" w:rsidRDefault="00403278" w:rsidP="00C03FE2">
            <w:pPr>
              <w:rPr>
                <w:rFonts w:ascii="Arial" w:hAnsi="Arial" w:cs="Arial"/>
                <w:b/>
                <w:bCs/>
                <w:caps/>
                <w:sz w:val="20"/>
                <w:szCs w:val="20"/>
              </w:rPr>
            </w:pPr>
          </w:p>
        </w:tc>
      </w:tr>
      <w:tr w:rsidR="00403278" w:rsidRPr="005A7027" w14:paraId="0C2A06D6" w14:textId="77777777" w:rsidTr="00C03FE2">
        <w:trPr>
          <w:trHeight w:val="567"/>
        </w:trPr>
        <w:tc>
          <w:tcPr>
            <w:tcW w:w="2988" w:type="dxa"/>
          </w:tcPr>
          <w:p w14:paraId="05C39B7D" w14:textId="77777777" w:rsidR="00403278" w:rsidRPr="005A7027" w:rsidRDefault="00403278" w:rsidP="00C03FE2">
            <w:pPr>
              <w:rPr>
                <w:rFonts w:ascii="Arial" w:hAnsi="Arial" w:cs="Arial"/>
                <w:b/>
                <w:bCs/>
                <w:caps/>
                <w:sz w:val="20"/>
                <w:szCs w:val="20"/>
              </w:rPr>
            </w:pPr>
          </w:p>
        </w:tc>
        <w:tc>
          <w:tcPr>
            <w:tcW w:w="1260" w:type="dxa"/>
          </w:tcPr>
          <w:p w14:paraId="3C30B006" w14:textId="77777777" w:rsidR="00403278" w:rsidRPr="005A7027" w:rsidRDefault="00403278" w:rsidP="00C03FE2">
            <w:pPr>
              <w:rPr>
                <w:rFonts w:ascii="Arial" w:hAnsi="Arial" w:cs="Arial"/>
                <w:b/>
                <w:bCs/>
                <w:caps/>
                <w:sz w:val="20"/>
                <w:szCs w:val="20"/>
              </w:rPr>
            </w:pPr>
          </w:p>
        </w:tc>
        <w:tc>
          <w:tcPr>
            <w:tcW w:w="1080" w:type="dxa"/>
          </w:tcPr>
          <w:p w14:paraId="32DDB710" w14:textId="77777777" w:rsidR="00403278" w:rsidRPr="005A7027" w:rsidRDefault="00403278" w:rsidP="00C03FE2">
            <w:pPr>
              <w:rPr>
                <w:rFonts w:ascii="Arial" w:hAnsi="Arial" w:cs="Arial"/>
                <w:b/>
                <w:bCs/>
                <w:caps/>
                <w:sz w:val="20"/>
                <w:szCs w:val="20"/>
              </w:rPr>
            </w:pPr>
          </w:p>
        </w:tc>
        <w:tc>
          <w:tcPr>
            <w:tcW w:w="2340" w:type="dxa"/>
          </w:tcPr>
          <w:p w14:paraId="7EC4B554" w14:textId="77777777" w:rsidR="00403278" w:rsidRPr="005A7027" w:rsidRDefault="00403278" w:rsidP="00C03FE2">
            <w:pPr>
              <w:rPr>
                <w:rFonts w:ascii="Arial" w:hAnsi="Arial" w:cs="Arial"/>
                <w:b/>
                <w:bCs/>
                <w:caps/>
                <w:sz w:val="20"/>
                <w:szCs w:val="20"/>
              </w:rPr>
            </w:pPr>
          </w:p>
        </w:tc>
        <w:tc>
          <w:tcPr>
            <w:tcW w:w="2110" w:type="dxa"/>
          </w:tcPr>
          <w:p w14:paraId="5B6D5385" w14:textId="77777777" w:rsidR="00403278" w:rsidRPr="005A7027" w:rsidRDefault="00403278" w:rsidP="00C03FE2">
            <w:pPr>
              <w:rPr>
                <w:rFonts w:ascii="Arial" w:hAnsi="Arial" w:cs="Arial"/>
                <w:b/>
                <w:bCs/>
                <w:caps/>
                <w:sz w:val="20"/>
                <w:szCs w:val="20"/>
              </w:rPr>
            </w:pPr>
          </w:p>
        </w:tc>
      </w:tr>
      <w:tr w:rsidR="00403278" w:rsidRPr="005A7027" w14:paraId="7BA113F5" w14:textId="77777777" w:rsidTr="00C03FE2">
        <w:trPr>
          <w:trHeight w:val="567"/>
        </w:trPr>
        <w:tc>
          <w:tcPr>
            <w:tcW w:w="2988" w:type="dxa"/>
          </w:tcPr>
          <w:p w14:paraId="4354FA56" w14:textId="77777777" w:rsidR="00403278" w:rsidRPr="005A7027" w:rsidRDefault="00403278" w:rsidP="00C03FE2">
            <w:pPr>
              <w:rPr>
                <w:rFonts w:ascii="Arial" w:hAnsi="Arial" w:cs="Arial"/>
                <w:b/>
                <w:bCs/>
                <w:caps/>
                <w:sz w:val="20"/>
                <w:szCs w:val="20"/>
              </w:rPr>
            </w:pPr>
          </w:p>
        </w:tc>
        <w:tc>
          <w:tcPr>
            <w:tcW w:w="1260" w:type="dxa"/>
          </w:tcPr>
          <w:p w14:paraId="2E1490BB" w14:textId="77777777" w:rsidR="00403278" w:rsidRPr="005A7027" w:rsidRDefault="00403278" w:rsidP="00C03FE2">
            <w:pPr>
              <w:rPr>
                <w:rFonts w:ascii="Arial" w:hAnsi="Arial" w:cs="Arial"/>
                <w:b/>
                <w:bCs/>
                <w:caps/>
                <w:sz w:val="20"/>
                <w:szCs w:val="20"/>
              </w:rPr>
            </w:pPr>
          </w:p>
        </w:tc>
        <w:tc>
          <w:tcPr>
            <w:tcW w:w="1080" w:type="dxa"/>
          </w:tcPr>
          <w:p w14:paraId="66012774" w14:textId="77777777" w:rsidR="00403278" w:rsidRPr="005A7027" w:rsidRDefault="00403278" w:rsidP="00C03FE2">
            <w:pPr>
              <w:rPr>
                <w:rFonts w:ascii="Arial" w:hAnsi="Arial" w:cs="Arial"/>
                <w:b/>
                <w:bCs/>
                <w:caps/>
                <w:sz w:val="20"/>
                <w:szCs w:val="20"/>
              </w:rPr>
            </w:pPr>
          </w:p>
        </w:tc>
        <w:tc>
          <w:tcPr>
            <w:tcW w:w="2340" w:type="dxa"/>
          </w:tcPr>
          <w:p w14:paraId="55537EF5" w14:textId="77777777" w:rsidR="00403278" w:rsidRPr="005A7027" w:rsidRDefault="00403278" w:rsidP="00C03FE2">
            <w:pPr>
              <w:rPr>
                <w:rFonts w:ascii="Arial" w:hAnsi="Arial" w:cs="Arial"/>
                <w:b/>
                <w:bCs/>
                <w:caps/>
                <w:sz w:val="20"/>
                <w:szCs w:val="20"/>
              </w:rPr>
            </w:pPr>
          </w:p>
        </w:tc>
        <w:tc>
          <w:tcPr>
            <w:tcW w:w="2110" w:type="dxa"/>
          </w:tcPr>
          <w:p w14:paraId="7F3A5378" w14:textId="77777777" w:rsidR="00403278" w:rsidRPr="005A7027" w:rsidRDefault="00403278" w:rsidP="00C03FE2">
            <w:pPr>
              <w:rPr>
                <w:rFonts w:ascii="Arial" w:hAnsi="Arial" w:cs="Arial"/>
                <w:b/>
                <w:bCs/>
                <w:caps/>
                <w:sz w:val="20"/>
                <w:szCs w:val="20"/>
              </w:rPr>
            </w:pPr>
          </w:p>
        </w:tc>
      </w:tr>
      <w:tr w:rsidR="00403278" w:rsidRPr="005A7027" w14:paraId="6F17FA10" w14:textId="77777777" w:rsidTr="00C03FE2">
        <w:trPr>
          <w:trHeight w:val="567"/>
        </w:trPr>
        <w:tc>
          <w:tcPr>
            <w:tcW w:w="2988" w:type="dxa"/>
          </w:tcPr>
          <w:p w14:paraId="6D879776" w14:textId="77777777" w:rsidR="00403278" w:rsidRPr="005A7027" w:rsidRDefault="00403278" w:rsidP="00C03FE2">
            <w:pPr>
              <w:rPr>
                <w:rFonts w:ascii="Arial" w:hAnsi="Arial" w:cs="Arial"/>
                <w:b/>
                <w:bCs/>
                <w:caps/>
                <w:sz w:val="20"/>
                <w:szCs w:val="20"/>
              </w:rPr>
            </w:pPr>
          </w:p>
        </w:tc>
        <w:tc>
          <w:tcPr>
            <w:tcW w:w="1260" w:type="dxa"/>
          </w:tcPr>
          <w:p w14:paraId="05CA74A5" w14:textId="77777777" w:rsidR="00403278" w:rsidRPr="005A7027" w:rsidRDefault="00403278" w:rsidP="00C03FE2">
            <w:pPr>
              <w:rPr>
                <w:rFonts w:ascii="Arial" w:hAnsi="Arial" w:cs="Arial"/>
                <w:b/>
                <w:bCs/>
                <w:caps/>
                <w:sz w:val="20"/>
                <w:szCs w:val="20"/>
              </w:rPr>
            </w:pPr>
          </w:p>
        </w:tc>
        <w:tc>
          <w:tcPr>
            <w:tcW w:w="1080" w:type="dxa"/>
          </w:tcPr>
          <w:p w14:paraId="42E98B46" w14:textId="77777777" w:rsidR="00403278" w:rsidRPr="005A7027" w:rsidRDefault="00403278" w:rsidP="00C03FE2">
            <w:pPr>
              <w:rPr>
                <w:rFonts w:ascii="Arial" w:hAnsi="Arial" w:cs="Arial"/>
                <w:b/>
                <w:bCs/>
                <w:caps/>
                <w:sz w:val="20"/>
                <w:szCs w:val="20"/>
              </w:rPr>
            </w:pPr>
          </w:p>
        </w:tc>
        <w:tc>
          <w:tcPr>
            <w:tcW w:w="2340" w:type="dxa"/>
          </w:tcPr>
          <w:p w14:paraId="1490D227" w14:textId="77777777" w:rsidR="00403278" w:rsidRPr="005A7027" w:rsidRDefault="00403278" w:rsidP="00C03FE2">
            <w:pPr>
              <w:rPr>
                <w:rFonts w:ascii="Arial" w:hAnsi="Arial" w:cs="Arial"/>
                <w:b/>
                <w:bCs/>
                <w:caps/>
                <w:sz w:val="20"/>
                <w:szCs w:val="20"/>
              </w:rPr>
            </w:pPr>
          </w:p>
        </w:tc>
        <w:tc>
          <w:tcPr>
            <w:tcW w:w="2110" w:type="dxa"/>
          </w:tcPr>
          <w:p w14:paraId="12DACDDB" w14:textId="77777777" w:rsidR="00403278" w:rsidRPr="005A7027" w:rsidRDefault="00403278" w:rsidP="00C03FE2">
            <w:pPr>
              <w:rPr>
                <w:rFonts w:ascii="Arial" w:hAnsi="Arial" w:cs="Arial"/>
                <w:b/>
                <w:bCs/>
                <w:caps/>
                <w:sz w:val="20"/>
                <w:szCs w:val="20"/>
              </w:rPr>
            </w:pPr>
          </w:p>
        </w:tc>
      </w:tr>
      <w:tr w:rsidR="00403278" w:rsidRPr="005A7027" w14:paraId="3594364F" w14:textId="77777777" w:rsidTr="00C03FE2">
        <w:trPr>
          <w:trHeight w:val="567"/>
        </w:trPr>
        <w:tc>
          <w:tcPr>
            <w:tcW w:w="2988" w:type="dxa"/>
          </w:tcPr>
          <w:p w14:paraId="05E117CD" w14:textId="77777777" w:rsidR="00403278" w:rsidRPr="005A7027" w:rsidRDefault="00403278" w:rsidP="00C03FE2">
            <w:pPr>
              <w:rPr>
                <w:rFonts w:ascii="Arial" w:hAnsi="Arial" w:cs="Arial"/>
                <w:b/>
                <w:bCs/>
                <w:caps/>
                <w:sz w:val="20"/>
                <w:szCs w:val="20"/>
              </w:rPr>
            </w:pPr>
          </w:p>
        </w:tc>
        <w:tc>
          <w:tcPr>
            <w:tcW w:w="1260" w:type="dxa"/>
          </w:tcPr>
          <w:p w14:paraId="275ABAD0" w14:textId="77777777" w:rsidR="00403278" w:rsidRPr="005A7027" w:rsidRDefault="00403278" w:rsidP="00C03FE2">
            <w:pPr>
              <w:rPr>
                <w:rFonts w:ascii="Arial" w:hAnsi="Arial" w:cs="Arial"/>
                <w:b/>
                <w:bCs/>
                <w:caps/>
                <w:sz w:val="20"/>
                <w:szCs w:val="20"/>
              </w:rPr>
            </w:pPr>
          </w:p>
        </w:tc>
        <w:tc>
          <w:tcPr>
            <w:tcW w:w="1080" w:type="dxa"/>
          </w:tcPr>
          <w:p w14:paraId="5EBD7EE6" w14:textId="77777777" w:rsidR="00403278" w:rsidRPr="005A7027" w:rsidRDefault="00403278" w:rsidP="00C03FE2">
            <w:pPr>
              <w:rPr>
                <w:rFonts w:ascii="Arial" w:hAnsi="Arial" w:cs="Arial"/>
                <w:b/>
                <w:bCs/>
                <w:caps/>
                <w:sz w:val="20"/>
                <w:szCs w:val="20"/>
              </w:rPr>
            </w:pPr>
          </w:p>
        </w:tc>
        <w:tc>
          <w:tcPr>
            <w:tcW w:w="2340" w:type="dxa"/>
          </w:tcPr>
          <w:p w14:paraId="26BA2662" w14:textId="77777777" w:rsidR="00403278" w:rsidRPr="005A7027" w:rsidRDefault="00403278" w:rsidP="00C03FE2">
            <w:pPr>
              <w:rPr>
                <w:rFonts w:ascii="Arial" w:hAnsi="Arial" w:cs="Arial"/>
                <w:b/>
                <w:bCs/>
                <w:caps/>
                <w:sz w:val="20"/>
                <w:szCs w:val="20"/>
              </w:rPr>
            </w:pPr>
          </w:p>
        </w:tc>
        <w:tc>
          <w:tcPr>
            <w:tcW w:w="2110" w:type="dxa"/>
          </w:tcPr>
          <w:p w14:paraId="4E5F357F" w14:textId="77777777" w:rsidR="00403278" w:rsidRPr="005A7027" w:rsidRDefault="00403278" w:rsidP="00C03FE2">
            <w:pPr>
              <w:rPr>
                <w:rFonts w:ascii="Arial" w:hAnsi="Arial" w:cs="Arial"/>
                <w:b/>
                <w:bCs/>
                <w:caps/>
                <w:sz w:val="20"/>
                <w:szCs w:val="20"/>
              </w:rPr>
            </w:pPr>
          </w:p>
        </w:tc>
      </w:tr>
      <w:tr w:rsidR="00403278" w:rsidRPr="005A7027" w14:paraId="32841A75" w14:textId="77777777" w:rsidTr="00C03FE2">
        <w:trPr>
          <w:trHeight w:val="567"/>
        </w:trPr>
        <w:tc>
          <w:tcPr>
            <w:tcW w:w="2988" w:type="dxa"/>
          </w:tcPr>
          <w:p w14:paraId="11F44121" w14:textId="77777777" w:rsidR="00403278" w:rsidRPr="005A7027" w:rsidRDefault="00403278" w:rsidP="00C03FE2">
            <w:pPr>
              <w:rPr>
                <w:rFonts w:ascii="Arial" w:hAnsi="Arial" w:cs="Arial"/>
                <w:b/>
                <w:bCs/>
                <w:caps/>
                <w:sz w:val="20"/>
                <w:szCs w:val="20"/>
              </w:rPr>
            </w:pPr>
          </w:p>
        </w:tc>
        <w:tc>
          <w:tcPr>
            <w:tcW w:w="1260" w:type="dxa"/>
          </w:tcPr>
          <w:p w14:paraId="62734CF4" w14:textId="77777777" w:rsidR="00403278" w:rsidRPr="005A7027" w:rsidRDefault="00403278" w:rsidP="00C03FE2">
            <w:pPr>
              <w:rPr>
                <w:rFonts w:ascii="Arial" w:hAnsi="Arial" w:cs="Arial"/>
                <w:b/>
                <w:bCs/>
                <w:caps/>
                <w:sz w:val="20"/>
                <w:szCs w:val="20"/>
              </w:rPr>
            </w:pPr>
          </w:p>
        </w:tc>
        <w:tc>
          <w:tcPr>
            <w:tcW w:w="1080" w:type="dxa"/>
          </w:tcPr>
          <w:p w14:paraId="7C5C0ECB" w14:textId="77777777" w:rsidR="00403278" w:rsidRPr="005A7027" w:rsidRDefault="00403278" w:rsidP="00C03FE2">
            <w:pPr>
              <w:rPr>
                <w:rFonts w:ascii="Arial" w:hAnsi="Arial" w:cs="Arial"/>
                <w:b/>
                <w:bCs/>
                <w:caps/>
                <w:sz w:val="20"/>
                <w:szCs w:val="20"/>
              </w:rPr>
            </w:pPr>
          </w:p>
        </w:tc>
        <w:tc>
          <w:tcPr>
            <w:tcW w:w="2340" w:type="dxa"/>
          </w:tcPr>
          <w:p w14:paraId="72B07FFF" w14:textId="77777777" w:rsidR="00403278" w:rsidRPr="005A7027" w:rsidRDefault="00403278" w:rsidP="00C03FE2">
            <w:pPr>
              <w:rPr>
                <w:rFonts w:ascii="Arial" w:hAnsi="Arial" w:cs="Arial"/>
                <w:b/>
                <w:bCs/>
                <w:caps/>
                <w:sz w:val="20"/>
                <w:szCs w:val="20"/>
              </w:rPr>
            </w:pPr>
          </w:p>
        </w:tc>
        <w:tc>
          <w:tcPr>
            <w:tcW w:w="2110" w:type="dxa"/>
          </w:tcPr>
          <w:p w14:paraId="782B5C62" w14:textId="77777777" w:rsidR="00403278" w:rsidRPr="005A7027" w:rsidRDefault="00403278" w:rsidP="00C03FE2">
            <w:pPr>
              <w:rPr>
                <w:rFonts w:ascii="Arial" w:hAnsi="Arial" w:cs="Arial"/>
                <w:b/>
                <w:bCs/>
                <w:caps/>
                <w:sz w:val="20"/>
                <w:szCs w:val="20"/>
              </w:rPr>
            </w:pPr>
          </w:p>
        </w:tc>
      </w:tr>
      <w:tr w:rsidR="00403278" w:rsidRPr="005A7027" w14:paraId="2C47DF7E" w14:textId="77777777" w:rsidTr="00C03FE2">
        <w:trPr>
          <w:trHeight w:val="567"/>
        </w:trPr>
        <w:tc>
          <w:tcPr>
            <w:tcW w:w="2988" w:type="dxa"/>
          </w:tcPr>
          <w:p w14:paraId="10F7C1EA" w14:textId="77777777" w:rsidR="00403278" w:rsidRPr="005A7027" w:rsidRDefault="00403278" w:rsidP="00C03FE2">
            <w:pPr>
              <w:rPr>
                <w:rFonts w:ascii="Arial" w:hAnsi="Arial" w:cs="Arial"/>
                <w:b/>
                <w:bCs/>
                <w:caps/>
                <w:sz w:val="20"/>
                <w:szCs w:val="20"/>
              </w:rPr>
            </w:pPr>
          </w:p>
        </w:tc>
        <w:tc>
          <w:tcPr>
            <w:tcW w:w="1260" w:type="dxa"/>
          </w:tcPr>
          <w:p w14:paraId="0BD6E575" w14:textId="77777777" w:rsidR="00403278" w:rsidRPr="005A7027" w:rsidRDefault="00403278" w:rsidP="00C03FE2">
            <w:pPr>
              <w:rPr>
                <w:rFonts w:ascii="Arial" w:hAnsi="Arial" w:cs="Arial"/>
                <w:b/>
                <w:bCs/>
                <w:caps/>
                <w:sz w:val="20"/>
                <w:szCs w:val="20"/>
              </w:rPr>
            </w:pPr>
          </w:p>
        </w:tc>
        <w:tc>
          <w:tcPr>
            <w:tcW w:w="1080" w:type="dxa"/>
          </w:tcPr>
          <w:p w14:paraId="4E2D7CDD" w14:textId="77777777" w:rsidR="00403278" w:rsidRPr="005A7027" w:rsidRDefault="00403278" w:rsidP="00C03FE2">
            <w:pPr>
              <w:rPr>
                <w:rFonts w:ascii="Arial" w:hAnsi="Arial" w:cs="Arial"/>
                <w:b/>
                <w:bCs/>
                <w:caps/>
                <w:sz w:val="20"/>
                <w:szCs w:val="20"/>
              </w:rPr>
            </w:pPr>
          </w:p>
        </w:tc>
        <w:tc>
          <w:tcPr>
            <w:tcW w:w="2340" w:type="dxa"/>
          </w:tcPr>
          <w:p w14:paraId="421C0F70" w14:textId="77777777" w:rsidR="00403278" w:rsidRPr="005A7027" w:rsidRDefault="00403278" w:rsidP="00C03FE2">
            <w:pPr>
              <w:rPr>
                <w:rFonts w:ascii="Arial" w:hAnsi="Arial" w:cs="Arial"/>
                <w:b/>
                <w:bCs/>
                <w:caps/>
                <w:sz w:val="20"/>
                <w:szCs w:val="20"/>
              </w:rPr>
            </w:pPr>
          </w:p>
        </w:tc>
        <w:tc>
          <w:tcPr>
            <w:tcW w:w="2110" w:type="dxa"/>
          </w:tcPr>
          <w:p w14:paraId="49891DC5" w14:textId="77777777" w:rsidR="00403278" w:rsidRPr="005A7027" w:rsidRDefault="00403278" w:rsidP="00C03FE2">
            <w:pPr>
              <w:rPr>
                <w:rFonts w:ascii="Arial" w:hAnsi="Arial" w:cs="Arial"/>
                <w:b/>
                <w:bCs/>
                <w:caps/>
                <w:sz w:val="20"/>
                <w:szCs w:val="20"/>
              </w:rPr>
            </w:pPr>
          </w:p>
        </w:tc>
      </w:tr>
    </w:tbl>
    <w:p w14:paraId="5C559ED7" w14:textId="77777777" w:rsidR="00403278" w:rsidRPr="00450694" w:rsidRDefault="00403278" w:rsidP="00403278">
      <w:pPr>
        <w:rPr>
          <w:rFonts w:ascii="Arial" w:hAnsi="Arial" w:cs="Arial"/>
          <w:b/>
          <w:bCs/>
          <w:caps/>
          <w:sz w:val="18"/>
          <w:szCs w:val="18"/>
        </w:rPr>
      </w:pPr>
      <w:r w:rsidRPr="002453F4">
        <w:rPr>
          <w:rFonts w:ascii="Arial" w:hAnsi="Arial" w:cs="Arial"/>
          <w:b/>
          <w:bCs/>
          <w:caps/>
          <w:sz w:val="20"/>
          <w:szCs w:val="20"/>
        </w:rPr>
        <w:br w:type="page"/>
      </w:r>
    </w:p>
    <w:p w14:paraId="5BBB958A" w14:textId="77777777" w:rsidR="00403278" w:rsidRPr="00100CD6" w:rsidRDefault="00403278" w:rsidP="00403278">
      <w:pPr>
        <w:jc w:val="both"/>
        <w:rPr>
          <w:rFonts w:ascii="Arial" w:hAnsi="Arial" w:cs="Arial"/>
          <w:i/>
          <w:iCs/>
          <w:sz w:val="20"/>
          <w:szCs w:val="20"/>
        </w:rPr>
      </w:pPr>
    </w:p>
    <w:tbl>
      <w:tblPr>
        <w:tblW w:w="9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48"/>
        <w:gridCol w:w="2340"/>
        <w:gridCol w:w="2249"/>
      </w:tblGrid>
      <w:tr w:rsidR="00403278" w:rsidRPr="005A7027" w14:paraId="21C6C6B2" w14:textId="77777777" w:rsidTr="002C10F9">
        <w:trPr>
          <w:trHeight w:val="434"/>
        </w:trPr>
        <w:tc>
          <w:tcPr>
            <w:tcW w:w="9737" w:type="dxa"/>
            <w:gridSpan w:val="3"/>
            <w:shd w:val="clear" w:color="auto" w:fill="FF66FF"/>
          </w:tcPr>
          <w:p w14:paraId="4664BD81" w14:textId="77777777" w:rsidR="00403278" w:rsidRPr="005A7027" w:rsidRDefault="00403278" w:rsidP="00C03FE2">
            <w:pPr>
              <w:rPr>
                <w:rFonts w:ascii="Arial" w:hAnsi="Arial" w:cs="Arial"/>
                <w:b/>
                <w:bCs/>
                <w:sz w:val="20"/>
                <w:szCs w:val="20"/>
              </w:rPr>
            </w:pPr>
            <w:bookmarkStart w:id="8" w:name="_Toc157603970"/>
            <w:r w:rsidRPr="005A7027">
              <w:rPr>
                <w:rFonts w:ascii="Arial" w:hAnsi="Arial" w:cs="Arial"/>
                <w:b/>
                <w:bCs/>
                <w:caps/>
                <w:sz w:val="18"/>
                <w:szCs w:val="18"/>
              </w:rPr>
              <w:t>a2) Conto Economico “consuntivo” riclassificato</w:t>
            </w:r>
            <w:bookmarkEnd w:id="8"/>
          </w:p>
        </w:tc>
      </w:tr>
      <w:tr w:rsidR="00403278" w:rsidRPr="005A7027" w14:paraId="0454DBE5" w14:textId="77777777" w:rsidTr="00C03FE2">
        <w:trPr>
          <w:trHeight w:val="434"/>
        </w:trPr>
        <w:tc>
          <w:tcPr>
            <w:tcW w:w="5148" w:type="dxa"/>
          </w:tcPr>
          <w:p w14:paraId="61C1636B" w14:textId="77777777" w:rsidR="00403278" w:rsidRPr="005A7027" w:rsidRDefault="00403278" w:rsidP="00C03FE2">
            <w:pPr>
              <w:jc w:val="both"/>
              <w:rPr>
                <w:rFonts w:ascii="Arial" w:hAnsi="Arial" w:cs="Arial"/>
                <w:b/>
                <w:bCs/>
                <w:caps/>
                <w:sz w:val="18"/>
                <w:szCs w:val="18"/>
              </w:rPr>
            </w:pPr>
          </w:p>
        </w:tc>
        <w:tc>
          <w:tcPr>
            <w:tcW w:w="2340" w:type="dxa"/>
          </w:tcPr>
          <w:p w14:paraId="530FE805"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Penultimo esercizio</w:t>
            </w:r>
          </w:p>
        </w:tc>
        <w:tc>
          <w:tcPr>
            <w:tcW w:w="2249" w:type="dxa"/>
          </w:tcPr>
          <w:p w14:paraId="2444F417"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Ultimo esercizio</w:t>
            </w:r>
          </w:p>
        </w:tc>
      </w:tr>
      <w:tr w:rsidR="00403278" w:rsidRPr="005A7027" w14:paraId="101E37A7" w14:textId="77777777" w:rsidTr="00C03FE2">
        <w:tc>
          <w:tcPr>
            <w:tcW w:w="5148" w:type="dxa"/>
          </w:tcPr>
          <w:p w14:paraId="468482E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ricavi netti di vendita</w:t>
            </w:r>
          </w:p>
          <w:p w14:paraId="649DF5C3" w14:textId="77777777" w:rsidR="00403278" w:rsidRPr="005A7027" w:rsidRDefault="00403278" w:rsidP="00C03FE2">
            <w:pPr>
              <w:jc w:val="both"/>
              <w:rPr>
                <w:rFonts w:ascii="Arial" w:hAnsi="Arial" w:cs="Arial"/>
                <w:sz w:val="20"/>
                <w:szCs w:val="20"/>
              </w:rPr>
            </w:pPr>
          </w:p>
        </w:tc>
        <w:tc>
          <w:tcPr>
            <w:tcW w:w="2340" w:type="dxa"/>
          </w:tcPr>
          <w:p w14:paraId="1AEA15A1" w14:textId="77777777" w:rsidR="00403278" w:rsidRPr="005A7027" w:rsidRDefault="00403278" w:rsidP="00C03FE2">
            <w:pPr>
              <w:jc w:val="both"/>
              <w:rPr>
                <w:rFonts w:ascii="Arial" w:hAnsi="Arial" w:cs="Arial"/>
                <w:sz w:val="20"/>
                <w:szCs w:val="20"/>
              </w:rPr>
            </w:pPr>
          </w:p>
        </w:tc>
        <w:tc>
          <w:tcPr>
            <w:tcW w:w="2249" w:type="dxa"/>
          </w:tcPr>
          <w:p w14:paraId="214C8886" w14:textId="77777777" w:rsidR="00403278" w:rsidRPr="005A7027" w:rsidRDefault="00403278" w:rsidP="00C03FE2">
            <w:pPr>
              <w:jc w:val="both"/>
              <w:rPr>
                <w:rFonts w:ascii="Arial" w:hAnsi="Arial" w:cs="Arial"/>
                <w:sz w:val="20"/>
                <w:szCs w:val="20"/>
              </w:rPr>
            </w:pPr>
          </w:p>
        </w:tc>
      </w:tr>
      <w:tr w:rsidR="00403278" w:rsidRPr="005A7027" w14:paraId="0E147693" w14:textId="77777777" w:rsidTr="00C03FE2">
        <w:tc>
          <w:tcPr>
            <w:tcW w:w="5148" w:type="dxa"/>
          </w:tcPr>
          <w:p w14:paraId="7249B34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anticipazioni colturali e rimanenze finali</w:t>
            </w:r>
          </w:p>
          <w:p w14:paraId="106F415A" w14:textId="77777777" w:rsidR="00403278" w:rsidRPr="005A7027" w:rsidRDefault="00403278" w:rsidP="00C03FE2">
            <w:pPr>
              <w:jc w:val="both"/>
              <w:rPr>
                <w:rFonts w:ascii="Arial" w:hAnsi="Arial" w:cs="Arial"/>
                <w:sz w:val="20"/>
                <w:szCs w:val="20"/>
              </w:rPr>
            </w:pPr>
          </w:p>
        </w:tc>
        <w:tc>
          <w:tcPr>
            <w:tcW w:w="2340" w:type="dxa"/>
          </w:tcPr>
          <w:p w14:paraId="172AC0BC" w14:textId="77777777" w:rsidR="00403278" w:rsidRPr="005A7027" w:rsidRDefault="00403278" w:rsidP="00C03FE2">
            <w:pPr>
              <w:jc w:val="both"/>
              <w:rPr>
                <w:rFonts w:ascii="Arial" w:hAnsi="Arial" w:cs="Arial"/>
                <w:sz w:val="20"/>
                <w:szCs w:val="20"/>
              </w:rPr>
            </w:pPr>
          </w:p>
        </w:tc>
        <w:tc>
          <w:tcPr>
            <w:tcW w:w="2249" w:type="dxa"/>
          </w:tcPr>
          <w:p w14:paraId="5E30B81F" w14:textId="77777777" w:rsidR="00403278" w:rsidRPr="005A7027" w:rsidRDefault="00403278" w:rsidP="00C03FE2">
            <w:pPr>
              <w:jc w:val="both"/>
              <w:rPr>
                <w:rFonts w:ascii="Arial" w:hAnsi="Arial" w:cs="Arial"/>
                <w:sz w:val="20"/>
                <w:szCs w:val="20"/>
              </w:rPr>
            </w:pPr>
          </w:p>
        </w:tc>
      </w:tr>
      <w:tr w:rsidR="00403278" w:rsidRPr="005A7027" w14:paraId="6B9974DA" w14:textId="77777777" w:rsidTr="00C03FE2">
        <w:tc>
          <w:tcPr>
            <w:tcW w:w="5148" w:type="dxa"/>
          </w:tcPr>
          <w:p w14:paraId="42159BC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anticipazioni colturali e rimanenze iniziali</w:t>
            </w:r>
          </w:p>
          <w:p w14:paraId="5206DC5E" w14:textId="77777777" w:rsidR="00403278" w:rsidRPr="005A7027" w:rsidRDefault="00403278" w:rsidP="00C03FE2">
            <w:pPr>
              <w:jc w:val="both"/>
              <w:rPr>
                <w:rFonts w:ascii="Arial" w:hAnsi="Arial" w:cs="Arial"/>
                <w:sz w:val="20"/>
                <w:szCs w:val="20"/>
              </w:rPr>
            </w:pPr>
          </w:p>
        </w:tc>
        <w:tc>
          <w:tcPr>
            <w:tcW w:w="2340" w:type="dxa"/>
          </w:tcPr>
          <w:p w14:paraId="6C40D444" w14:textId="77777777" w:rsidR="00403278" w:rsidRPr="005A7027" w:rsidRDefault="00403278" w:rsidP="00C03FE2">
            <w:pPr>
              <w:jc w:val="both"/>
              <w:rPr>
                <w:rFonts w:ascii="Arial" w:hAnsi="Arial" w:cs="Arial"/>
                <w:sz w:val="20"/>
                <w:szCs w:val="20"/>
              </w:rPr>
            </w:pPr>
          </w:p>
        </w:tc>
        <w:tc>
          <w:tcPr>
            <w:tcW w:w="2249" w:type="dxa"/>
          </w:tcPr>
          <w:p w14:paraId="0E1C37E8" w14:textId="77777777" w:rsidR="00403278" w:rsidRPr="005A7027" w:rsidRDefault="00403278" w:rsidP="00C03FE2">
            <w:pPr>
              <w:jc w:val="both"/>
              <w:rPr>
                <w:rFonts w:ascii="Arial" w:hAnsi="Arial" w:cs="Arial"/>
                <w:sz w:val="20"/>
                <w:szCs w:val="20"/>
              </w:rPr>
            </w:pPr>
          </w:p>
        </w:tc>
      </w:tr>
      <w:tr w:rsidR="00403278" w:rsidRPr="005A7027" w14:paraId="352E4F11" w14:textId="77777777" w:rsidTr="00C03FE2">
        <w:tc>
          <w:tcPr>
            <w:tcW w:w="5148" w:type="dxa"/>
          </w:tcPr>
          <w:p w14:paraId="7924CA86"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PRODUZIONE LORDA VENDIBILE</w:t>
            </w:r>
          </w:p>
        </w:tc>
        <w:tc>
          <w:tcPr>
            <w:tcW w:w="2340" w:type="dxa"/>
          </w:tcPr>
          <w:p w14:paraId="137A7649" w14:textId="77777777" w:rsidR="00403278" w:rsidRPr="005A7027" w:rsidRDefault="00403278" w:rsidP="00C03FE2">
            <w:pPr>
              <w:jc w:val="both"/>
              <w:rPr>
                <w:rFonts w:ascii="Arial" w:hAnsi="Arial" w:cs="Arial"/>
                <w:b/>
                <w:bCs/>
                <w:sz w:val="20"/>
                <w:szCs w:val="20"/>
              </w:rPr>
            </w:pPr>
          </w:p>
        </w:tc>
        <w:tc>
          <w:tcPr>
            <w:tcW w:w="2249" w:type="dxa"/>
          </w:tcPr>
          <w:p w14:paraId="5C188EE2" w14:textId="77777777" w:rsidR="00403278" w:rsidRPr="005A7027" w:rsidRDefault="00403278" w:rsidP="00C03FE2">
            <w:pPr>
              <w:jc w:val="both"/>
              <w:rPr>
                <w:rFonts w:ascii="Arial" w:hAnsi="Arial" w:cs="Arial"/>
                <w:b/>
                <w:bCs/>
                <w:sz w:val="20"/>
                <w:szCs w:val="20"/>
              </w:rPr>
            </w:pPr>
          </w:p>
        </w:tc>
      </w:tr>
      <w:tr w:rsidR="00403278" w:rsidRPr="005A7027" w14:paraId="034304B8" w14:textId="77777777" w:rsidTr="00C03FE2">
        <w:tc>
          <w:tcPr>
            <w:tcW w:w="5148" w:type="dxa"/>
          </w:tcPr>
          <w:p w14:paraId="4C9C0648"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costi delle materie prime </w:t>
            </w:r>
          </w:p>
          <w:p w14:paraId="18A9E076" w14:textId="77777777" w:rsidR="00403278" w:rsidRPr="005A7027" w:rsidRDefault="00403278" w:rsidP="00C03FE2">
            <w:pPr>
              <w:jc w:val="both"/>
              <w:rPr>
                <w:rFonts w:ascii="Arial" w:hAnsi="Arial" w:cs="Arial"/>
                <w:sz w:val="20"/>
                <w:szCs w:val="20"/>
              </w:rPr>
            </w:pPr>
          </w:p>
        </w:tc>
        <w:tc>
          <w:tcPr>
            <w:tcW w:w="2340" w:type="dxa"/>
          </w:tcPr>
          <w:p w14:paraId="4814BC59" w14:textId="77777777" w:rsidR="00403278" w:rsidRPr="005A7027" w:rsidRDefault="00403278" w:rsidP="00C03FE2">
            <w:pPr>
              <w:jc w:val="both"/>
              <w:rPr>
                <w:rFonts w:ascii="Arial" w:hAnsi="Arial" w:cs="Arial"/>
                <w:sz w:val="20"/>
                <w:szCs w:val="20"/>
              </w:rPr>
            </w:pPr>
          </w:p>
        </w:tc>
        <w:tc>
          <w:tcPr>
            <w:tcW w:w="2249" w:type="dxa"/>
          </w:tcPr>
          <w:p w14:paraId="5E8A85FC" w14:textId="77777777" w:rsidR="00403278" w:rsidRPr="005A7027" w:rsidRDefault="00403278" w:rsidP="00C03FE2">
            <w:pPr>
              <w:jc w:val="both"/>
              <w:rPr>
                <w:rFonts w:ascii="Arial" w:hAnsi="Arial" w:cs="Arial"/>
                <w:sz w:val="20"/>
                <w:szCs w:val="20"/>
              </w:rPr>
            </w:pPr>
          </w:p>
        </w:tc>
      </w:tr>
      <w:tr w:rsidR="00403278" w:rsidRPr="005A7027" w14:paraId="386FEEDB" w14:textId="77777777" w:rsidTr="00C03FE2">
        <w:trPr>
          <w:trHeight w:val="397"/>
        </w:trPr>
        <w:tc>
          <w:tcPr>
            <w:tcW w:w="5148" w:type="dxa"/>
          </w:tcPr>
          <w:p w14:paraId="3D18B71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noleggi passivi</w:t>
            </w:r>
          </w:p>
        </w:tc>
        <w:tc>
          <w:tcPr>
            <w:tcW w:w="2340" w:type="dxa"/>
          </w:tcPr>
          <w:p w14:paraId="78351305" w14:textId="77777777" w:rsidR="00403278" w:rsidRPr="005A7027" w:rsidRDefault="00403278" w:rsidP="00C03FE2">
            <w:pPr>
              <w:jc w:val="both"/>
              <w:rPr>
                <w:rFonts w:ascii="Arial" w:hAnsi="Arial" w:cs="Arial"/>
                <w:sz w:val="20"/>
                <w:szCs w:val="20"/>
              </w:rPr>
            </w:pPr>
          </w:p>
        </w:tc>
        <w:tc>
          <w:tcPr>
            <w:tcW w:w="2249" w:type="dxa"/>
          </w:tcPr>
          <w:p w14:paraId="2727AEF7" w14:textId="77777777" w:rsidR="00403278" w:rsidRPr="005A7027" w:rsidRDefault="00403278" w:rsidP="00C03FE2">
            <w:pPr>
              <w:jc w:val="both"/>
              <w:rPr>
                <w:rFonts w:ascii="Arial" w:hAnsi="Arial" w:cs="Arial"/>
                <w:sz w:val="20"/>
                <w:szCs w:val="20"/>
              </w:rPr>
            </w:pPr>
          </w:p>
        </w:tc>
      </w:tr>
      <w:tr w:rsidR="00403278" w:rsidRPr="005A7027" w14:paraId="0717CC17" w14:textId="77777777" w:rsidTr="00C03FE2">
        <w:trPr>
          <w:trHeight w:val="397"/>
        </w:trPr>
        <w:tc>
          <w:tcPr>
            <w:tcW w:w="5148" w:type="dxa"/>
          </w:tcPr>
          <w:p w14:paraId="392B191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manutenzioni e riparazioni</w:t>
            </w:r>
          </w:p>
        </w:tc>
        <w:tc>
          <w:tcPr>
            <w:tcW w:w="2340" w:type="dxa"/>
          </w:tcPr>
          <w:p w14:paraId="456E0615" w14:textId="77777777" w:rsidR="00403278" w:rsidRPr="005A7027" w:rsidRDefault="00403278" w:rsidP="00C03FE2">
            <w:pPr>
              <w:jc w:val="both"/>
              <w:rPr>
                <w:rFonts w:ascii="Arial" w:hAnsi="Arial" w:cs="Arial"/>
                <w:sz w:val="20"/>
                <w:szCs w:val="20"/>
              </w:rPr>
            </w:pPr>
          </w:p>
        </w:tc>
        <w:tc>
          <w:tcPr>
            <w:tcW w:w="2249" w:type="dxa"/>
          </w:tcPr>
          <w:p w14:paraId="28EC2A19" w14:textId="77777777" w:rsidR="00403278" w:rsidRPr="005A7027" w:rsidRDefault="00403278" w:rsidP="00C03FE2">
            <w:pPr>
              <w:jc w:val="both"/>
              <w:rPr>
                <w:rFonts w:ascii="Arial" w:hAnsi="Arial" w:cs="Arial"/>
                <w:sz w:val="20"/>
                <w:szCs w:val="20"/>
              </w:rPr>
            </w:pPr>
          </w:p>
        </w:tc>
      </w:tr>
      <w:tr w:rsidR="00403278" w:rsidRPr="005A7027" w14:paraId="56FC6A4F" w14:textId="77777777" w:rsidTr="00C03FE2">
        <w:trPr>
          <w:trHeight w:val="397"/>
        </w:trPr>
        <w:tc>
          <w:tcPr>
            <w:tcW w:w="5148" w:type="dxa"/>
          </w:tcPr>
          <w:p w14:paraId="36FD3B0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spese generali</w:t>
            </w:r>
          </w:p>
        </w:tc>
        <w:tc>
          <w:tcPr>
            <w:tcW w:w="2340" w:type="dxa"/>
          </w:tcPr>
          <w:p w14:paraId="2BCDC5D2" w14:textId="77777777" w:rsidR="00403278" w:rsidRPr="005A7027" w:rsidRDefault="00403278" w:rsidP="00C03FE2">
            <w:pPr>
              <w:jc w:val="both"/>
              <w:rPr>
                <w:rFonts w:ascii="Arial" w:hAnsi="Arial" w:cs="Arial"/>
                <w:sz w:val="20"/>
                <w:szCs w:val="20"/>
              </w:rPr>
            </w:pPr>
          </w:p>
        </w:tc>
        <w:tc>
          <w:tcPr>
            <w:tcW w:w="2249" w:type="dxa"/>
          </w:tcPr>
          <w:p w14:paraId="102ADA11" w14:textId="77777777" w:rsidR="00403278" w:rsidRPr="005A7027" w:rsidRDefault="00403278" w:rsidP="00C03FE2">
            <w:pPr>
              <w:jc w:val="both"/>
              <w:rPr>
                <w:rFonts w:ascii="Arial" w:hAnsi="Arial" w:cs="Arial"/>
                <w:sz w:val="20"/>
                <w:szCs w:val="20"/>
              </w:rPr>
            </w:pPr>
          </w:p>
        </w:tc>
      </w:tr>
      <w:tr w:rsidR="00403278" w:rsidRPr="005A7027" w14:paraId="5CF4D6E0" w14:textId="77777777" w:rsidTr="00C03FE2">
        <w:trPr>
          <w:trHeight w:val="397"/>
        </w:trPr>
        <w:tc>
          <w:tcPr>
            <w:tcW w:w="5148" w:type="dxa"/>
          </w:tcPr>
          <w:p w14:paraId="2C873204"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altri costi caratteristici</w:t>
            </w:r>
          </w:p>
        </w:tc>
        <w:tc>
          <w:tcPr>
            <w:tcW w:w="2340" w:type="dxa"/>
          </w:tcPr>
          <w:p w14:paraId="59968AB5" w14:textId="77777777" w:rsidR="00403278" w:rsidRPr="005A7027" w:rsidRDefault="00403278" w:rsidP="00C03FE2">
            <w:pPr>
              <w:jc w:val="both"/>
              <w:rPr>
                <w:rFonts w:ascii="Arial" w:hAnsi="Arial" w:cs="Arial"/>
                <w:sz w:val="20"/>
                <w:szCs w:val="20"/>
              </w:rPr>
            </w:pPr>
          </w:p>
        </w:tc>
        <w:tc>
          <w:tcPr>
            <w:tcW w:w="2249" w:type="dxa"/>
          </w:tcPr>
          <w:p w14:paraId="7F5437FD" w14:textId="77777777" w:rsidR="00403278" w:rsidRPr="005A7027" w:rsidRDefault="00403278" w:rsidP="00C03FE2">
            <w:pPr>
              <w:jc w:val="both"/>
              <w:rPr>
                <w:rFonts w:ascii="Arial" w:hAnsi="Arial" w:cs="Arial"/>
                <w:sz w:val="20"/>
                <w:szCs w:val="20"/>
              </w:rPr>
            </w:pPr>
          </w:p>
        </w:tc>
      </w:tr>
      <w:tr w:rsidR="00403278" w:rsidRPr="005A7027" w14:paraId="0E7E7E78" w14:textId="77777777" w:rsidTr="00C03FE2">
        <w:tc>
          <w:tcPr>
            <w:tcW w:w="5148" w:type="dxa"/>
          </w:tcPr>
          <w:p w14:paraId="37E433DB"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VALORE AGGIUNTO</w:t>
            </w:r>
          </w:p>
        </w:tc>
        <w:tc>
          <w:tcPr>
            <w:tcW w:w="2340" w:type="dxa"/>
          </w:tcPr>
          <w:p w14:paraId="48A6224A" w14:textId="77777777" w:rsidR="00403278" w:rsidRPr="005A7027" w:rsidRDefault="00403278" w:rsidP="00C03FE2">
            <w:pPr>
              <w:jc w:val="both"/>
              <w:rPr>
                <w:rFonts w:ascii="Arial" w:hAnsi="Arial" w:cs="Arial"/>
                <w:b/>
                <w:bCs/>
                <w:sz w:val="20"/>
                <w:szCs w:val="20"/>
              </w:rPr>
            </w:pPr>
          </w:p>
        </w:tc>
        <w:tc>
          <w:tcPr>
            <w:tcW w:w="2249" w:type="dxa"/>
          </w:tcPr>
          <w:p w14:paraId="287E4089" w14:textId="77777777" w:rsidR="00403278" w:rsidRPr="005A7027" w:rsidRDefault="00403278" w:rsidP="00C03FE2">
            <w:pPr>
              <w:jc w:val="both"/>
              <w:rPr>
                <w:rFonts w:ascii="Arial" w:hAnsi="Arial" w:cs="Arial"/>
                <w:b/>
                <w:bCs/>
                <w:sz w:val="20"/>
                <w:szCs w:val="20"/>
              </w:rPr>
            </w:pPr>
          </w:p>
        </w:tc>
      </w:tr>
      <w:tr w:rsidR="00403278" w:rsidRPr="005A7027" w14:paraId="17F58F4F" w14:textId="77777777" w:rsidTr="00C03FE2">
        <w:tc>
          <w:tcPr>
            <w:tcW w:w="5148" w:type="dxa"/>
          </w:tcPr>
          <w:p w14:paraId="25C68C0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ammortamenti </w:t>
            </w:r>
            <w:proofErr w:type="spellStart"/>
            <w:r w:rsidRPr="005A7027">
              <w:rPr>
                <w:rFonts w:ascii="Arial" w:hAnsi="Arial" w:cs="Arial"/>
                <w:sz w:val="20"/>
                <w:szCs w:val="20"/>
              </w:rPr>
              <w:t>ed</w:t>
            </w:r>
            <w:proofErr w:type="spellEnd"/>
            <w:r w:rsidRPr="005A7027">
              <w:rPr>
                <w:rFonts w:ascii="Arial" w:hAnsi="Arial" w:cs="Arial"/>
                <w:sz w:val="20"/>
                <w:szCs w:val="20"/>
              </w:rPr>
              <w:t xml:space="preserve"> accantonamenti</w:t>
            </w:r>
          </w:p>
          <w:p w14:paraId="4CF59DA3" w14:textId="77777777" w:rsidR="00403278" w:rsidRPr="005A7027" w:rsidRDefault="00403278" w:rsidP="00C03FE2">
            <w:pPr>
              <w:jc w:val="both"/>
              <w:rPr>
                <w:rFonts w:ascii="Arial" w:hAnsi="Arial" w:cs="Arial"/>
                <w:sz w:val="20"/>
                <w:szCs w:val="20"/>
              </w:rPr>
            </w:pPr>
          </w:p>
        </w:tc>
        <w:tc>
          <w:tcPr>
            <w:tcW w:w="2340" w:type="dxa"/>
          </w:tcPr>
          <w:p w14:paraId="05AD548E" w14:textId="77777777" w:rsidR="00403278" w:rsidRPr="005A7027" w:rsidRDefault="00403278" w:rsidP="00C03FE2">
            <w:pPr>
              <w:jc w:val="both"/>
              <w:rPr>
                <w:rFonts w:ascii="Arial" w:hAnsi="Arial" w:cs="Arial"/>
                <w:sz w:val="20"/>
                <w:szCs w:val="20"/>
              </w:rPr>
            </w:pPr>
          </w:p>
        </w:tc>
        <w:tc>
          <w:tcPr>
            <w:tcW w:w="2249" w:type="dxa"/>
          </w:tcPr>
          <w:p w14:paraId="659172FF" w14:textId="77777777" w:rsidR="00403278" w:rsidRPr="005A7027" w:rsidRDefault="00403278" w:rsidP="00C03FE2">
            <w:pPr>
              <w:jc w:val="both"/>
              <w:rPr>
                <w:rFonts w:ascii="Arial" w:hAnsi="Arial" w:cs="Arial"/>
                <w:sz w:val="20"/>
                <w:szCs w:val="20"/>
              </w:rPr>
            </w:pPr>
          </w:p>
        </w:tc>
      </w:tr>
      <w:tr w:rsidR="00403278" w:rsidRPr="005A7027" w14:paraId="22EE42E2" w14:textId="77777777" w:rsidTr="00C03FE2">
        <w:tc>
          <w:tcPr>
            <w:tcW w:w="5148" w:type="dxa"/>
          </w:tcPr>
          <w:p w14:paraId="4287880A"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PRODOTTO NETTO</w:t>
            </w:r>
          </w:p>
        </w:tc>
        <w:tc>
          <w:tcPr>
            <w:tcW w:w="2340" w:type="dxa"/>
          </w:tcPr>
          <w:p w14:paraId="647AC644" w14:textId="77777777" w:rsidR="00403278" w:rsidRPr="005A7027" w:rsidRDefault="00403278" w:rsidP="00C03FE2">
            <w:pPr>
              <w:jc w:val="both"/>
              <w:rPr>
                <w:rFonts w:ascii="Arial" w:hAnsi="Arial" w:cs="Arial"/>
                <w:b/>
                <w:bCs/>
                <w:sz w:val="20"/>
                <w:szCs w:val="20"/>
              </w:rPr>
            </w:pPr>
          </w:p>
        </w:tc>
        <w:tc>
          <w:tcPr>
            <w:tcW w:w="2249" w:type="dxa"/>
          </w:tcPr>
          <w:p w14:paraId="5515085A" w14:textId="77777777" w:rsidR="00403278" w:rsidRPr="005A7027" w:rsidRDefault="00403278" w:rsidP="00C03FE2">
            <w:pPr>
              <w:jc w:val="both"/>
              <w:rPr>
                <w:rFonts w:ascii="Arial" w:hAnsi="Arial" w:cs="Arial"/>
                <w:b/>
                <w:bCs/>
                <w:sz w:val="20"/>
                <w:szCs w:val="20"/>
              </w:rPr>
            </w:pPr>
          </w:p>
        </w:tc>
      </w:tr>
      <w:tr w:rsidR="00403278" w:rsidRPr="005A7027" w14:paraId="5B275E26" w14:textId="77777777" w:rsidTr="00C03FE2">
        <w:tc>
          <w:tcPr>
            <w:tcW w:w="5148" w:type="dxa"/>
          </w:tcPr>
          <w:p w14:paraId="298897F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salari e stipendi</w:t>
            </w:r>
          </w:p>
          <w:p w14:paraId="7839C918" w14:textId="77777777" w:rsidR="00403278" w:rsidRPr="005A7027" w:rsidRDefault="00403278" w:rsidP="00C03FE2">
            <w:pPr>
              <w:jc w:val="both"/>
              <w:rPr>
                <w:rFonts w:ascii="Arial" w:hAnsi="Arial" w:cs="Arial"/>
                <w:sz w:val="20"/>
                <w:szCs w:val="20"/>
              </w:rPr>
            </w:pPr>
          </w:p>
        </w:tc>
        <w:tc>
          <w:tcPr>
            <w:tcW w:w="2340" w:type="dxa"/>
          </w:tcPr>
          <w:p w14:paraId="5BE4A809" w14:textId="77777777" w:rsidR="00403278" w:rsidRPr="005A7027" w:rsidRDefault="00403278" w:rsidP="00C03FE2">
            <w:pPr>
              <w:jc w:val="both"/>
              <w:rPr>
                <w:rFonts w:ascii="Arial" w:hAnsi="Arial" w:cs="Arial"/>
                <w:sz w:val="20"/>
                <w:szCs w:val="20"/>
              </w:rPr>
            </w:pPr>
          </w:p>
        </w:tc>
        <w:tc>
          <w:tcPr>
            <w:tcW w:w="2249" w:type="dxa"/>
          </w:tcPr>
          <w:p w14:paraId="6E0F4718" w14:textId="77777777" w:rsidR="00403278" w:rsidRPr="005A7027" w:rsidRDefault="00403278" w:rsidP="00C03FE2">
            <w:pPr>
              <w:jc w:val="both"/>
              <w:rPr>
                <w:rFonts w:ascii="Arial" w:hAnsi="Arial" w:cs="Arial"/>
                <w:sz w:val="20"/>
                <w:szCs w:val="20"/>
              </w:rPr>
            </w:pPr>
          </w:p>
        </w:tc>
      </w:tr>
      <w:tr w:rsidR="00403278" w:rsidRPr="005A7027" w14:paraId="4B1F354D" w14:textId="77777777" w:rsidTr="00C03FE2">
        <w:tc>
          <w:tcPr>
            <w:tcW w:w="5148" w:type="dxa"/>
          </w:tcPr>
          <w:p w14:paraId="1053D084"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oneri sociali</w:t>
            </w:r>
          </w:p>
          <w:p w14:paraId="7A732354" w14:textId="77777777" w:rsidR="00403278" w:rsidRPr="005A7027" w:rsidRDefault="00403278" w:rsidP="00C03FE2">
            <w:pPr>
              <w:jc w:val="both"/>
              <w:rPr>
                <w:rFonts w:ascii="Arial" w:hAnsi="Arial" w:cs="Arial"/>
                <w:sz w:val="20"/>
                <w:szCs w:val="20"/>
              </w:rPr>
            </w:pPr>
          </w:p>
        </w:tc>
        <w:tc>
          <w:tcPr>
            <w:tcW w:w="2340" w:type="dxa"/>
          </w:tcPr>
          <w:p w14:paraId="2E1F4361" w14:textId="77777777" w:rsidR="00403278" w:rsidRPr="005A7027" w:rsidRDefault="00403278" w:rsidP="00C03FE2">
            <w:pPr>
              <w:jc w:val="both"/>
              <w:rPr>
                <w:rFonts w:ascii="Arial" w:hAnsi="Arial" w:cs="Arial"/>
                <w:sz w:val="20"/>
                <w:szCs w:val="20"/>
              </w:rPr>
            </w:pPr>
          </w:p>
        </w:tc>
        <w:tc>
          <w:tcPr>
            <w:tcW w:w="2249" w:type="dxa"/>
          </w:tcPr>
          <w:p w14:paraId="0068AF71" w14:textId="77777777" w:rsidR="00403278" w:rsidRPr="005A7027" w:rsidRDefault="00403278" w:rsidP="00C03FE2">
            <w:pPr>
              <w:jc w:val="both"/>
              <w:rPr>
                <w:rFonts w:ascii="Arial" w:hAnsi="Arial" w:cs="Arial"/>
                <w:sz w:val="20"/>
                <w:szCs w:val="20"/>
              </w:rPr>
            </w:pPr>
          </w:p>
        </w:tc>
      </w:tr>
      <w:tr w:rsidR="00403278" w:rsidRPr="005A7027" w14:paraId="40A537D0" w14:textId="77777777" w:rsidTr="00C03FE2">
        <w:tc>
          <w:tcPr>
            <w:tcW w:w="5148" w:type="dxa"/>
          </w:tcPr>
          <w:p w14:paraId="074CAE1C"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OPERATIVO</w:t>
            </w:r>
          </w:p>
        </w:tc>
        <w:tc>
          <w:tcPr>
            <w:tcW w:w="2340" w:type="dxa"/>
          </w:tcPr>
          <w:p w14:paraId="23C00F96" w14:textId="77777777" w:rsidR="00403278" w:rsidRPr="005A7027" w:rsidRDefault="00403278" w:rsidP="00C03FE2">
            <w:pPr>
              <w:jc w:val="both"/>
              <w:rPr>
                <w:rFonts w:ascii="Arial" w:hAnsi="Arial" w:cs="Arial"/>
                <w:b/>
                <w:bCs/>
                <w:sz w:val="20"/>
                <w:szCs w:val="20"/>
              </w:rPr>
            </w:pPr>
          </w:p>
        </w:tc>
        <w:tc>
          <w:tcPr>
            <w:tcW w:w="2249" w:type="dxa"/>
          </w:tcPr>
          <w:p w14:paraId="1A22B5CD" w14:textId="77777777" w:rsidR="00403278" w:rsidRPr="005A7027" w:rsidRDefault="00403278" w:rsidP="00C03FE2">
            <w:pPr>
              <w:jc w:val="both"/>
              <w:rPr>
                <w:rFonts w:ascii="Arial" w:hAnsi="Arial" w:cs="Arial"/>
                <w:b/>
                <w:bCs/>
                <w:sz w:val="20"/>
                <w:szCs w:val="20"/>
              </w:rPr>
            </w:pPr>
          </w:p>
        </w:tc>
      </w:tr>
      <w:tr w:rsidR="00403278" w:rsidRPr="005A7027" w14:paraId="455EEB67" w14:textId="77777777" w:rsidTr="00C03FE2">
        <w:tc>
          <w:tcPr>
            <w:tcW w:w="5148" w:type="dxa"/>
          </w:tcPr>
          <w:p w14:paraId="1D5B053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ricavi non caratteristici </w:t>
            </w:r>
          </w:p>
          <w:p w14:paraId="47E338D0" w14:textId="77777777" w:rsidR="00403278" w:rsidRPr="005A7027" w:rsidRDefault="00403278" w:rsidP="00C03FE2">
            <w:pPr>
              <w:jc w:val="both"/>
              <w:rPr>
                <w:rFonts w:ascii="Arial" w:hAnsi="Arial" w:cs="Arial"/>
                <w:sz w:val="20"/>
                <w:szCs w:val="20"/>
              </w:rPr>
            </w:pPr>
          </w:p>
        </w:tc>
        <w:tc>
          <w:tcPr>
            <w:tcW w:w="2340" w:type="dxa"/>
          </w:tcPr>
          <w:p w14:paraId="730761BF" w14:textId="77777777" w:rsidR="00403278" w:rsidRPr="005A7027" w:rsidRDefault="00403278" w:rsidP="00C03FE2">
            <w:pPr>
              <w:jc w:val="both"/>
              <w:rPr>
                <w:rFonts w:ascii="Arial" w:hAnsi="Arial" w:cs="Arial"/>
                <w:sz w:val="20"/>
                <w:szCs w:val="20"/>
              </w:rPr>
            </w:pPr>
          </w:p>
        </w:tc>
        <w:tc>
          <w:tcPr>
            <w:tcW w:w="2249" w:type="dxa"/>
          </w:tcPr>
          <w:p w14:paraId="7D3DC296" w14:textId="77777777" w:rsidR="00403278" w:rsidRPr="005A7027" w:rsidRDefault="00403278" w:rsidP="00C03FE2">
            <w:pPr>
              <w:jc w:val="both"/>
              <w:rPr>
                <w:rFonts w:ascii="Arial" w:hAnsi="Arial" w:cs="Arial"/>
                <w:sz w:val="20"/>
                <w:szCs w:val="20"/>
              </w:rPr>
            </w:pPr>
          </w:p>
        </w:tc>
      </w:tr>
      <w:tr w:rsidR="00403278" w:rsidRPr="005A7027" w14:paraId="4A0BA4C4" w14:textId="77777777" w:rsidTr="00C03FE2">
        <w:tc>
          <w:tcPr>
            <w:tcW w:w="5148" w:type="dxa"/>
          </w:tcPr>
          <w:p w14:paraId="6579B27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costi non caratteristici</w:t>
            </w:r>
          </w:p>
          <w:p w14:paraId="08BFAC10" w14:textId="77777777" w:rsidR="00403278" w:rsidRPr="005A7027" w:rsidRDefault="00403278" w:rsidP="00C03FE2">
            <w:pPr>
              <w:jc w:val="both"/>
              <w:rPr>
                <w:rFonts w:ascii="Arial" w:hAnsi="Arial" w:cs="Arial"/>
                <w:sz w:val="20"/>
                <w:szCs w:val="20"/>
              </w:rPr>
            </w:pPr>
          </w:p>
        </w:tc>
        <w:tc>
          <w:tcPr>
            <w:tcW w:w="2340" w:type="dxa"/>
          </w:tcPr>
          <w:p w14:paraId="3C38A3D3" w14:textId="77777777" w:rsidR="00403278" w:rsidRPr="005A7027" w:rsidRDefault="00403278" w:rsidP="00C03FE2">
            <w:pPr>
              <w:jc w:val="both"/>
              <w:rPr>
                <w:rFonts w:ascii="Arial" w:hAnsi="Arial" w:cs="Arial"/>
                <w:sz w:val="20"/>
                <w:szCs w:val="20"/>
              </w:rPr>
            </w:pPr>
          </w:p>
        </w:tc>
        <w:tc>
          <w:tcPr>
            <w:tcW w:w="2249" w:type="dxa"/>
          </w:tcPr>
          <w:p w14:paraId="63F1B077" w14:textId="77777777" w:rsidR="00403278" w:rsidRPr="005A7027" w:rsidRDefault="00403278" w:rsidP="00C03FE2">
            <w:pPr>
              <w:jc w:val="both"/>
              <w:rPr>
                <w:rFonts w:ascii="Arial" w:hAnsi="Arial" w:cs="Arial"/>
                <w:sz w:val="20"/>
                <w:szCs w:val="20"/>
              </w:rPr>
            </w:pPr>
          </w:p>
        </w:tc>
      </w:tr>
      <w:tr w:rsidR="00403278" w:rsidRPr="005A7027" w14:paraId="21874D8F" w14:textId="77777777" w:rsidTr="00C03FE2">
        <w:tc>
          <w:tcPr>
            <w:tcW w:w="5148" w:type="dxa"/>
          </w:tcPr>
          <w:p w14:paraId="3BBCBD6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proventi straordinari </w:t>
            </w:r>
          </w:p>
          <w:p w14:paraId="52BA2BB2" w14:textId="77777777" w:rsidR="00403278" w:rsidRPr="005A7027" w:rsidRDefault="00403278" w:rsidP="00C03FE2">
            <w:pPr>
              <w:jc w:val="both"/>
              <w:rPr>
                <w:rFonts w:ascii="Arial" w:hAnsi="Arial" w:cs="Arial"/>
                <w:sz w:val="20"/>
                <w:szCs w:val="20"/>
              </w:rPr>
            </w:pPr>
          </w:p>
        </w:tc>
        <w:tc>
          <w:tcPr>
            <w:tcW w:w="2340" w:type="dxa"/>
          </w:tcPr>
          <w:p w14:paraId="4B2B365D" w14:textId="77777777" w:rsidR="00403278" w:rsidRPr="005A7027" w:rsidRDefault="00403278" w:rsidP="00C03FE2">
            <w:pPr>
              <w:jc w:val="both"/>
              <w:rPr>
                <w:rFonts w:ascii="Arial" w:hAnsi="Arial" w:cs="Arial"/>
                <w:sz w:val="20"/>
                <w:szCs w:val="20"/>
              </w:rPr>
            </w:pPr>
          </w:p>
        </w:tc>
        <w:tc>
          <w:tcPr>
            <w:tcW w:w="2249" w:type="dxa"/>
          </w:tcPr>
          <w:p w14:paraId="53D15A70" w14:textId="77777777" w:rsidR="00403278" w:rsidRPr="005A7027" w:rsidRDefault="00403278" w:rsidP="00C03FE2">
            <w:pPr>
              <w:jc w:val="both"/>
              <w:rPr>
                <w:rFonts w:ascii="Arial" w:hAnsi="Arial" w:cs="Arial"/>
                <w:sz w:val="20"/>
                <w:szCs w:val="20"/>
              </w:rPr>
            </w:pPr>
          </w:p>
        </w:tc>
      </w:tr>
      <w:tr w:rsidR="00403278" w:rsidRPr="005A7027" w14:paraId="37540BB0" w14:textId="77777777" w:rsidTr="00C03FE2">
        <w:tc>
          <w:tcPr>
            <w:tcW w:w="5148" w:type="dxa"/>
          </w:tcPr>
          <w:p w14:paraId="5EB73CBE"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perdite</w:t>
            </w:r>
          </w:p>
          <w:p w14:paraId="36A21E0A" w14:textId="77777777" w:rsidR="00403278" w:rsidRPr="005A7027" w:rsidRDefault="00403278" w:rsidP="00C03FE2">
            <w:pPr>
              <w:jc w:val="both"/>
              <w:rPr>
                <w:rFonts w:ascii="Arial" w:hAnsi="Arial" w:cs="Arial"/>
                <w:sz w:val="20"/>
                <w:szCs w:val="20"/>
              </w:rPr>
            </w:pPr>
          </w:p>
        </w:tc>
        <w:tc>
          <w:tcPr>
            <w:tcW w:w="2340" w:type="dxa"/>
          </w:tcPr>
          <w:p w14:paraId="04673762" w14:textId="77777777" w:rsidR="00403278" w:rsidRPr="005A7027" w:rsidRDefault="00403278" w:rsidP="00C03FE2">
            <w:pPr>
              <w:jc w:val="both"/>
              <w:rPr>
                <w:rFonts w:ascii="Arial" w:hAnsi="Arial" w:cs="Arial"/>
                <w:sz w:val="20"/>
                <w:szCs w:val="20"/>
              </w:rPr>
            </w:pPr>
          </w:p>
        </w:tc>
        <w:tc>
          <w:tcPr>
            <w:tcW w:w="2249" w:type="dxa"/>
          </w:tcPr>
          <w:p w14:paraId="06C4649A" w14:textId="77777777" w:rsidR="00403278" w:rsidRPr="005A7027" w:rsidRDefault="00403278" w:rsidP="00C03FE2">
            <w:pPr>
              <w:jc w:val="both"/>
              <w:rPr>
                <w:rFonts w:ascii="Arial" w:hAnsi="Arial" w:cs="Arial"/>
                <w:sz w:val="20"/>
                <w:szCs w:val="20"/>
              </w:rPr>
            </w:pPr>
          </w:p>
        </w:tc>
      </w:tr>
      <w:tr w:rsidR="00403278" w:rsidRPr="005A7027" w14:paraId="05E78562" w14:textId="77777777" w:rsidTr="00C03FE2">
        <w:tc>
          <w:tcPr>
            <w:tcW w:w="5148" w:type="dxa"/>
          </w:tcPr>
          <w:p w14:paraId="2E512B1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interessi attivi</w:t>
            </w:r>
          </w:p>
          <w:p w14:paraId="7AEDF3A1" w14:textId="77777777" w:rsidR="00403278" w:rsidRPr="005A7027" w:rsidRDefault="00403278" w:rsidP="00C03FE2">
            <w:pPr>
              <w:jc w:val="both"/>
              <w:rPr>
                <w:rFonts w:ascii="Arial" w:hAnsi="Arial" w:cs="Arial"/>
                <w:sz w:val="20"/>
                <w:szCs w:val="20"/>
              </w:rPr>
            </w:pPr>
          </w:p>
        </w:tc>
        <w:tc>
          <w:tcPr>
            <w:tcW w:w="2340" w:type="dxa"/>
          </w:tcPr>
          <w:p w14:paraId="15A85A22" w14:textId="77777777" w:rsidR="00403278" w:rsidRPr="005A7027" w:rsidRDefault="00403278" w:rsidP="00C03FE2">
            <w:pPr>
              <w:jc w:val="both"/>
              <w:rPr>
                <w:rFonts w:ascii="Arial" w:hAnsi="Arial" w:cs="Arial"/>
                <w:sz w:val="20"/>
                <w:szCs w:val="20"/>
              </w:rPr>
            </w:pPr>
          </w:p>
        </w:tc>
        <w:tc>
          <w:tcPr>
            <w:tcW w:w="2249" w:type="dxa"/>
          </w:tcPr>
          <w:p w14:paraId="76967A87" w14:textId="77777777" w:rsidR="00403278" w:rsidRPr="005A7027" w:rsidRDefault="00403278" w:rsidP="00C03FE2">
            <w:pPr>
              <w:jc w:val="both"/>
              <w:rPr>
                <w:rFonts w:ascii="Arial" w:hAnsi="Arial" w:cs="Arial"/>
                <w:sz w:val="20"/>
                <w:szCs w:val="20"/>
              </w:rPr>
            </w:pPr>
          </w:p>
        </w:tc>
      </w:tr>
      <w:tr w:rsidR="00403278" w:rsidRPr="005A7027" w14:paraId="3B9639E4" w14:textId="77777777" w:rsidTr="00C03FE2">
        <w:tc>
          <w:tcPr>
            <w:tcW w:w="5148" w:type="dxa"/>
          </w:tcPr>
          <w:p w14:paraId="1DF4A94A"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interessi passivi</w:t>
            </w:r>
          </w:p>
          <w:p w14:paraId="4E0F478F" w14:textId="77777777" w:rsidR="00403278" w:rsidRPr="005A7027" w:rsidRDefault="00403278" w:rsidP="00C03FE2">
            <w:pPr>
              <w:jc w:val="both"/>
              <w:rPr>
                <w:rFonts w:ascii="Arial" w:hAnsi="Arial" w:cs="Arial"/>
                <w:sz w:val="20"/>
                <w:szCs w:val="20"/>
              </w:rPr>
            </w:pPr>
          </w:p>
        </w:tc>
        <w:tc>
          <w:tcPr>
            <w:tcW w:w="2340" w:type="dxa"/>
          </w:tcPr>
          <w:p w14:paraId="3B392452" w14:textId="77777777" w:rsidR="00403278" w:rsidRPr="005A7027" w:rsidRDefault="00403278" w:rsidP="00C03FE2">
            <w:pPr>
              <w:jc w:val="both"/>
              <w:rPr>
                <w:rFonts w:ascii="Arial" w:hAnsi="Arial" w:cs="Arial"/>
                <w:sz w:val="20"/>
                <w:szCs w:val="20"/>
              </w:rPr>
            </w:pPr>
          </w:p>
        </w:tc>
        <w:tc>
          <w:tcPr>
            <w:tcW w:w="2249" w:type="dxa"/>
          </w:tcPr>
          <w:p w14:paraId="1A3342CC" w14:textId="77777777" w:rsidR="00403278" w:rsidRPr="005A7027" w:rsidRDefault="00403278" w:rsidP="00C03FE2">
            <w:pPr>
              <w:jc w:val="both"/>
              <w:rPr>
                <w:rFonts w:ascii="Arial" w:hAnsi="Arial" w:cs="Arial"/>
                <w:sz w:val="20"/>
                <w:szCs w:val="20"/>
              </w:rPr>
            </w:pPr>
          </w:p>
        </w:tc>
      </w:tr>
      <w:tr w:rsidR="00403278" w:rsidRPr="005A7027" w14:paraId="2DBF1DFC" w14:textId="77777777" w:rsidTr="00C03FE2">
        <w:tc>
          <w:tcPr>
            <w:tcW w:w="5148" w:type="dxa"/>
          </w:tcPr>
          <w:p w14:paraId="0D37B8F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imposte e tasse</w:t>
            </w:r>
          </w:p>
          <w:p w14:paraId="2DC0C7F5" w14:textId="77777777" w:rsidR="00403278" w:rsidRPr="005A7027" w:rsidRDefault="00403278" w:rsidP="00C03FE2">
            <w:pPr>
              <w:jc w:val="both"/>
              <w:rPr>
                <w:rFonts w:ascii="Arial" w:hAnsi="Arial" w:cs="Arial"/>
                <w:sz w:val="20"/>
                <w:szCs w:val="20"/>
              </w:rPr>
            </w:pPr>
          </w:p>
        </w:tc>
        <w:tc>
          <w:tcPr>
            <w:tcW w:w="2340" w:type="dxa"/>
          </w:tcPr>
          <w:p w14:paraId="57C3DA1E" w14:textId="77777777" w:rsidR="00403278" w:rsidRPr="005A7027" w:rsidRDefault="00403278" w:rsidP="00C03FE2">
            <w:pPr>
              <w:jc w:val="both"/>
              <w:rPr>
                <w:rFonts w:ascii="Arial" w:hAnsi="Arial" w:cs="Arial"/>
                <w:sz w:val="20"/>
                <w:szCs w:val="20"/>
              </w:rPr>
            </w:pPr>
          </w:p>
        </w:tc>
        <w:tc>
          <w:tcPr>
            <w:tcW w:w="2249" w:type="dxa"/>
          </w:tcPr>
          <w:p w14:paraId="0F93A21E" w14:textId="77777777" w:rsidR="00403278" w:rsidRPr="005A7027" w:rsidRDefault="00403278" w:rsidP="00C03FE2">
            <w:pPr>
              <w:jc w:val="both"/>
              <w:rPr>
                <w:rFonts w:ascii="Arial" w:hAnsi="Arial" w:cs="Arial"/>
                <w:sz w:val="20"/>
                <w:szCs w:val="20"/>
              </w:rPr>
            </w:pPr>
          </w:p>
        </w:tc>
      </w:tr>
      <w:tr w:rsidR="00403278" w:rsidRPr="005A7027" w14:paraId="28EDBCCA" w14:textId="77777777" w:rsidTr="00C03FE2">
        <w:tc>
          <w:tcPr>
            <w:tcW w:w="5148" w:type="dxa"/>
          </w:tcPr>
          <w:p w14:paraId="17EE1228"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NETTO</w:t>
            </w:r>
          </w:p>
        </w:tc>
        <w:tc>
          <w:tcPr>
            <w:tcW w:w="2340" w:type="dxa"/>
          </w:tcPr>
          <w:p w14:paraId="233B588F" w14:textId="77777777" w:rsidR="00403278" w:rsidRPr="005A7027" w:rsidRDefault="00403278" w:rsidP="00C03FE2">
            <w:pPr>
              <w:jc w:val="both"/>
              <w:rPr>
                <w:rFonts w:ascii="Arial" w:hAnsi="Arial" w:cs="Arial"/>
                <w:b/>
                <w:bCs/>
                <w:sz w:val="20"/>
                <w:szCs w:val="20"/>
              </w:rPr>
            </w:pPr>
          </w:p>
        </w:tc>
        <w:tc>
          <w:tcPr>
            <w:tcW w:w="2249" w:type="dxa"/>
          </w:tcPr>
          <w:p w14:paraId="36C11920" w14:textId="77777777" w:rsidR="00403278" w:rsidRPr="005A7027" w:rsidRDefault="00403278" w:rsidP="00C03FE2">
            <w:pPr>
              <w:jc w:val="both"/>
              <w:rPr>
                <w:rFonts w:ascii="Arial" w:hAnsi="Arial" w:cs="Arial"/>
                <w:b/>
                <w:bCs/>
                <w:sz w:val="20"/>
                <w:szCs w:val="20"/>
              </w:rPr>
            </w:pPr>
          </w:p>
        </w:tc>
      </w:tr>
      <w:tr w:rsidR="00403278" w:rsidRPr="005A7027" w14:paraId="0EA51347" w14:textId="77777777" w:rsidTr="00C03FE2">
        <w:tc>
          <w:tcPr>
            <w:tcW w:w="5148" w:type="dxa"/>
          </w:tcPr>
          <w:p w14:paraId="437054E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contributi PAC</w:t>
            </w:r>
          </w:p>
          <w:p w14:paraId="4775A1EB" w14:textId="77777777" w:rsidR="00403278" w:rsidRPr="005A7027" w:rsidRDefault="00403278" w:rsidP="00C03FE2">
            <w:pPr>
              <w:jc w:val="both"/>
              <w:rPr>
                <w:rFonts w:ascii="Arial" w:hAnsi="Arial" w:cs="Arial"/>
                <w:sz w:val="20"/>
                <w:szCs w:val="20"/>
              </w:rPr>
            </w:pPr>
          </w:p>
        </w:tc>
        <w:tc>
          <w:tcPr>
            <w:tcW w:w="2340" w:type="dxa"/>
          </w:tcPr>
          <w:p w14:paraId="06D18E37" w14:textId="77777777" w:rsidR="00403278" w:rsidRPr="005A7027" w:rsidRDefault="00403278" w:rsidP="00C03FE2">
            <w:pPr>
              <w:jc w:val="both"/>
              <w:rPr>
                <w:rFonts w:ascii="Arial" w:hAnsi="Arial" w:cs="Arial"/>
                <w:b/>
                <w:bCs/>
                <w:sz w:val="20"/>
                <w:szCs w:val="20"/>
              </w:rPr>
            </w:pPr>
          </w:p>
        </w:tc>
        <w:tc>
          <w:tcPr>
            <w:tcW w:w="2249" w:type="dxa"/>
          </w:tcPr>
          <w:p w14:paraId="30497F4A" w14:textId="77777777" w:rsidR="00403278" w:rsidRPr="005A7027" w:rsidRDefault="00403278" w:rsidP="00C03FE2">
            <w:pPr>
              <w:jc w:val="both"/>
              <w:rPr>
                <w:rFonts w:ascii="Arial" w:hAnsi="Arial" w:cs="Arial"/>
                <w:b/>
                <w:bCs/>
                <w:sz w:val="20"/>
                <w:szCs w:val="20"/>
              </w:rPr>
            </w:pPr>
          </w:p>
        </w:tc>
      </w:tr>
      <w:tr w:rsidR="00403278" w:rsidRPr="005A7027" w14:paraId="03E6AB78" w14:textId="77777777" w:rsidTr="00C03FE2">
        <w:tc>
          <w:tcPr>
            <w:tcW w:w="5148" w:type="dxa"/>
          </w:tcPr>
          <w:p w14:paraId="6DE132A7"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NETTO + CONTRIBUTI PAC</w:t>
            </w:r>
          </w:p>
        </w:tc>
        <w:tc>
          <w:tcPr>
            <w:tcW w:w="2340" w:type="dxa"/>
          </w:tcPr>
          <w:p w14:paraId="736122C8" w14:textId="77777777" w:rsidR="00403278" w:rsidRPr="005A7027" w:rsidRDefault="00403278" w:rsidP="00C03FE2">
            <w:pPr>
              <w:jc w:val="both"/>
              <w:rPr>
                <w:rFonts w:ascii="Arial" w:hAnsi="Arial" w:cs="Arial"/>
                <w:b/>
                <w:bCs/>
                <w:sz w:val="20"/>
                <w:szCs w:val="20"/>
              </w:rPr>
            </w:pPr>
          </w:p>
        </w:tc>
        <w:tc>
          <w:tcPr>
            <w:tcW w:w="2249" w:type="dxa"/>
          </w:tcPr>
          <w:p w14:paraId="70804512" w14:textId="77777777" w:rsidR="00403278" w:rsidRPr="005A7027" w:rsidRDefault="00403278" w:rsidP="00C03FE2">
            <w:pPr>
              <w:jc w:val="both"/>
              <w:rPr>
                <w:rFonts w:ascii="Arial" w:hAnsi="Arial" w:cs="Arial"/>
                <w:b/>
                <w:bCs/>
                <w:sz w:val="20"/>
                <w:szCs w:val="20"/>
              </w:rPr>
            </w:pPr>
          </w:p>
        </w:tc>
      </w:tr>
    </w:tbl>
    <w:p w14:paraId="434CCBAC" w14:textId="77777777" w:rsidR="00403278" w:rsidRDefault="00403278" w:rsidP="00403278">
      <w:pPr>
        <w:ind w:left="360"/>
        <w:jc w:val="both"/>
        <w:rPr>
          <w:rFonts w:ascii="Arial" w:hAnsi="Arial" w:cs="Arial"/>
          <w:sz w:val="20"/>
          <w:szCs w:val="20"/>
        </w:rPr>
      </w:pPr>
    </w:p>
    <w:p w14:paraId="742E5E59" w14:textId="77777777" w:rsidR="00403278" w:rsidRDefault="00403278" w:rsidP="00403278">
      <w:pPr>
        <w:ind w:left="360"/>
        <w:jc w:val="both"/>
        <w:rPr>
          <w:rFonts w:ascii="Arial" w:hAnsi="Arial" w:cs="Arial"/>
          <w:sz w:val="20"/>
          <w:szCs w:val="20"/>
        </w:rPr>
      </w:pPr>
    </w:p>
    <w:p w14:paraId="31E66682" w14:textId="77777777" w:rsidR="00403278" w:rsidRDefault="00403278" w:rsidP="00403278">
      <w:pPr>
        <w:ind w:left="360"/>
        <w:jc w:val="both"/>
        <w:rPr>
          <w:rFonts w:ascii="Arial" w:hAnsi="Arial" w:cs="Arial"/>
          <w:sz w:val="20"/>
          <w:szCs w:val="20"/>
        </w:rPr>
      </w:pPr>
    </w:p>
    <w:p w14:paraId="6EF74B89" w14:textId="77777777" w:rsidR="00403278" w:rsidRPr="00450694" w:rsidRDefault="00403278" w:rsidP="00403278">
      <w:pPr>
        <w:rPr>
          <w:rFonts w:ascii="Arial" w:hAnsi="Arial" w:cs="Arial"/>
          <w:b/>
          <w:bCs/>
          <w:caps/>
          <w:sz w:val="18"/>
          <w:szCs w:val="18"/>
        </w:rPr>
      </w:pPr>
      <w:r>
        <w:rPr>
          <w:rFonts w:ascii="Arial" w:hAnsi="Arial" w:cs="Arial"/>
          <w:sz w:val="20"/>
          <w:szCs w:val="20"/>
        </w:rPr>
        <w:br w:type="page"/>
      </w:r>
    </w:p>
    <w:p w14:paraId="2019BD75" w14:textId="77777777" w:rsidR="00403278" w:rsidRPr="00100CD6" w:rsidRDefault="00403278" w:rsidP="00403278">
      <w:pPr>
        <w:ind w:left="360"/>
        <w:jc w:val="both"/>
        <w:rPr>
          <w:rFonts w:ascii="Arial" w:hAnsi="Arial" w:cs="Arial"/>
          <w:sz w:val="20"/>
          <w:szCs w:val="20"/>
        </w:rPr>
      </w:pPr>
    </w:p>
    <w:tbl>
      <w:tblPr>
        <w:tblW w:w="10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0"/>
        <w:gridCol w:w="3818"/>
        <w:gridCol w:w="2173"/>
        <w:gridCol w:w="1758"/>
      </w:tblGrid>
      <w:tr w:rsidR="00403278" w:rsidRPr="005A7027" w14:paraId="2DD01344" w14:textId="77777777" w:rsidTr="002C10F9">
        <w:trPr>
          <w:trHeight w:val="411"/>
        </w:trPr>
        <w:tc>
          <w:tcPr>
            <w:tcW w:w="10159" w:type="dxa"/>
            <w:gridSpan w:val="4"/>
            <w:shd w:val="clear" w:color="auto" w:fill="FF66FF"/>
          </w:tcPr>
          <w:p w14:paraId="1686008E" w14:textId="77777777" w:rsidR="00403278" w:rsidRPr="005A7027" w:rsidRDefault="00403278" w:rsidP="00C03FE2">
            <w:pPr>
              <w:rPr>
                <w:rFonts w:ascii="Arial" w:hAnsi="Arial" w:cs="Arial"/>
                <w:b/>
                <w:bCs/>
                <w:caps/>
                <w:sz w:val="18"/>
                <w:szCs w:val="18"/>
              </w:rPr>
            </w:pPr>
            <w:r w:rsidRPr="005A7027">
              <w:rPr>
                <w:rFonts w:ascii="Arial" w:hAnsi="Arial" w:cs="Arial"/>
                <w:b/>
                <w:bCs/>
                <w:caps/>
                <w:sz w:val="18"/>
                <w:szCs w:val="18"/>
              </w:rPr>
              <w:t>A3 - Stato Patrimoniale “</w:t>
            </w:r>
            <w:proofErr w:type="gramStart"/>
            <w:r w:rsidRPr="005A7027">
              <w:rPr>
                <w:rFonts w:ascii="Arial" w:hAnsi="Arial" w:cs="Arial"/>
                <w:b/>
                <w:bCs/>
                <w:caps/>
                <w:sz w:val="18"/>
                <w:szCs w:val="18"/>
              </w:rPr>
              <w:t>consuntivo“ riclassificato</w:t>
            </w:r>
            <w:proofErr w:type="gramEnd"/>
          </w:p>
        </w:tc>
      </w:tr>
      <w:tr w:rsidR="00403278" w:rsidRPr="005A7027" w14:paraId="7C1372F1" w14:textId="77777777" w:rsidTr="00C03FE2">
        <w:trPr>
          <w:trHeight w:val="411"/>
        </w:trPr>
        <w:tc>
          <w:tcPr>
            <w:tcW w:w="6228" w:type="dxa"/>
            <w:gridSpan w:val="2"/>
          </w:tcPr>
          <w:p w14:paraId="227FDCB7"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br w:type="page"/>
            </w:r>
            <w:r w:rsidRPr="005A7027">
              <w:rPr>
                <w:rFonts w:ascii="Arial" w:hAnsi="Arial" w:cs="Arial"/>
                <w:b/>
                <w:bCs/>
                <w:sz w:val="20"/>
                <w:szCs w:val="20"/>
              </w:rPr>
              <w:br w:type="page"/>
            </w:r>
            <w:r w:rsidRPr="005A7027">
              <w:rPr>
                <w:rFonts w:ascii="Arial" w:hAnsi="Arial" w:cs="Arial"/>
                <w:b/>
                <w:bCs/>
                <w:sz w:val="20"/>
                <w:szCs w:val="20"/>
              </w:rPr>
              <w:br w:type="page"/>
            </w:r>
            <w:r w:rsidRPr="005A7027">
              <w:rPr>
                <w:rFonts w:ascii="Arial" w:hAnsi="Arial" w:cs="Arial"/>
                <w:b/>
                <w:bCs/>
                <w:sz w:val="20"/>
                <w:szCs w:val="20"/>
              </w:rPr>
              <w:br w:type="page"/>
            </w:r>
          </w:p>
        </w:tc>
        <w:tc>
          <w:tcPr>
            <w:tcW w:w="2173" w:type="dxa"/>
          </w:tcPr>
          <w:p w14:paraId="1E43171F"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Penultimo esercizio</w:t>
            </w:r>
          </w:p>
        </w:tc>
        <w:tc>
          <w:tcPr>
            <w:tcW w:w="1758" w:type="dxa"/>
          </w:tcPr>
          <w:p w14:paraId="0EDAD469"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Ultimo esercizio</w:t>
            </w:r>
          </w:p>
        </w:tc>
      </w:tr>
      <w:tr w:rsidR="00403278" w:rsidRPr="005A7027" w14:paraId="710CB93F" w14:textId="77777777" w:rsidTr="00C03FE2">
        <w:trPr>
          <w:trHeight w:val="397"/>
        </w:trPr>
        <w:tc>
          <w:tcPr>
            <w:tcW w:w="2410" w:type="dxa"/>
          </w:tcPr>
          <w:p w14:paraId="112D8D9A"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FISSO</w:t>
            </w:r>
          </w:p>
        </w:tc>
        <w:tc>
          <w:tcPr>
            <w:tcW w:w="3818" w:type="dxa"/>
          </w:tcPr>
          <w:p w14:paraId="1B9DFEC6"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FONDIARIO</w:t>
            </w:r>
          </w:p>
        </w:tc>
        <w:tc>
          <w:tcPr>
            <w:tcW w:w="2173" w:type="dxa"/>
          </w:tcPr>
          <w:p w14:paraId="1743C3C1" w14:textId="77777777" w:rsidR="00403278" w:rsidRPr="005A7027" w:rsidRDefault="00403278" w:rsidP="00C03FE2">
            <w:pPr>
              <w:jc w:val="both"/>
              <w:rPr>
                <w:rFonts w:ascii="Arial" w:hAnsi="Arial" w:cs="Arial"/>
                <w:sz w:val="20"/>
                <w:szCs w:val="20"/>
              </w:rPr>
            </w:pPr>
          </w:p>
        </w:tc>
        <w:tc>
          <w:tcPr>
            <w:tcW w:w="1758" w:type="dxa"/>
          </w:tcPr>
          <w:p w14:paraId="1DB98414" w14:textId="77777777" w:rsidR="00403278" w:rsidRPr="005A7027" w:rsidRDefault="00403278" w:rsidP="00C03FE2">
            <w:pPr>
              <w:jc w:val="both"/>
              <w:rPr>
                <w:rFonts w:ascii="Arial" w:hAnsi="Arial" w:cs="Arial"/>
                <w:sz w:val="20"/>
                <w:szCs w:val="20"/>
              </w:rPr>
            </w:pPr>
          </w:p>
        </w:tc>
      </w:tr>
      <w:tr w:rsidR="00403278" w:rsidRPr="005A7027" w14:paraId="433811FD" w14:textId="77777777" w:rsidTr="00C03FE2">
        <w:trPr>
          <w:trHeight w:val="397"/>
        </w:trPr>
        <w:tc>
          <w:tcPr>
            <w:tcW w:w="2410" w:type="dxa"/>
            <w:vMerge w:val="restart"/>
          </w:tcPr>
          <w:p w14:paraId="102B98C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738FE91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72EF2F4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5CF517D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41A0B91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4DE8CE3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tc>
        <w:tc>
          <w:tcPr>
            <w:tcW w:w="3818" w:type="dxa"/>
          </w:tcPr>
          <w:p w14:paraId="773B01CB"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Terreni</w:t>
            </w:r>
          </w:p>
        </w:tc>
        <w:tc>
          <w:tcPr>
            <w:tcW w:w="2173" w:type="dxa"/>
          </w:tcPr>
          <w:p w14:paraId="2DC0BA57" w14:textId="77777777" w:rsidR="00403278" w:rsidRPr="005A7027" w:rsidRDefault="00403278" w:rsidP="00C03FE2">
            <w:pPr>
              <w:jc w:val="both"/>
              <w:rPr>
                <w:rFonts w:ascii="Arial" w:hAnsi="Arial" w:cs="Arial"/>
                <w:sz w:val="20"/>
                <w:szCs w:val="20"/>
              </w:rPr>
            </w:pPr>
          </w:p>
        </w:tc>
        <w:tc>
          <w:tcPr>
            <w:tcW w:w="1758" w:type="dxa"/>
          </w:tcPr>
          <w:p w14:paraId="55B95D2B" w14:textId="77777777" w:rsidR="00403278" w:rsidRPr="005A7027" w:rsidRDefault="00403278" w:rsidP="00C03FE2">
            <w:pPr>
              <w:jc w:val="both"/>
              <w:rPr>
                <w:rFonts w:ascii="Arial" w:hAnsi="Arial" w:cs="Arial"/>
                <w:sz w:val="20"/>
                <w:szCs w:val="20"/>
              </w:rPr>
            </w:pPr>
          </w:p>
        </w:tc>
      </w:tr>
      <w:tr w:rsidR="00403278" w:rsidRPr="005A7027" w14:paraId="5052EE7C" w14:textId="77777777" w:rsidTr="00C03FE2">
        <w:trPr>
          <w:trHeight w:val="397"/>
        </w:trPr>
        <w:tc>
          <w:tcPr>
            <w:tcW w:w="2410" w:type="dxa"/>
            <w:vMerge/>
          </w:tcPr>
          <w:p w14:paraId="5916E8CE" w14:textId="77777777" w:rsidR="00403278" w:rsidRPr="005A7027" w:rsidRDefault="00403278" w:rsidP="00C03FE2">
            <w:pPr>
              <w:jc w:val="both"/>
              <w:rPr>
                <w:rFonts w:ascii="Arial" w:hAnsi="Arial" w:cs="Arial"/>
                <w:sz w:val="20"/>
                <w:szCs w:val="20"/>
              </w:rPr>
            </w:pPr>
          </w:p>
        </w:tc>
        <w:tc>
          <w:tcPr>
            <w:tcW w:w="3818" w:type="dxa"/>
          </w:tcPr>
          <w:p w14:paraId="5EEE152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Impianti e fabbricati rurali</w:t>
            </w:r>
          </w:p>
        </w:tc>
        <w:tc>
          <w:tcPr>
            <w:tcW w:w="2173" w:type="dxa"/>
          </w:tcPr>
          <w:p w14:paraId="6EAD7B36" w14:textId="77777777" w:rsidR="00403278" w:rsidRPr="005A7027" w:rsidRDefault="00403278" w:rsidP="00C03FE2">
            <w:pPr>
              <w:jc w:val="both"/>
              <w:rPr>
                <w:rFonts w:ascii="Arial" w:hAnsi="Arial" w:cs="Arial"/>
                <w:sz w:val="20"/>
                <w:szCs w:val="20"/>
              </w:rPr>
            </w:pPr>
          </w:p>
        </w:tc>
        <w:tc>
          <w:tcPr>
            <w:tcW w:w="1758" w:type="dxa"/>
          </w:tcPr>
          <w:p w14:paraId="105CB9DC" w14:textId="77777777" w:rsidR="00403278" w:rsidRPr="005A7027" w:rsidRDefault="00403278" w:rsidP="00C03FE2">
            <w:pPr>
              <w:jc w:val="both"/>
              <w:rPr>
                <w:rFonts w:ascii="Arial" w:hAnsi="Arial" w:cs="Arial"/>
                <w:sz w:val="20"/>
                <w:szCs w:val="20"/>
              </w:rPr>
            </w:pPr>
          </w:p>
        </w:tc>
      </w:tr>
      <w:tr w:rsidR="00403278" w:rsidRPr="005A7027" w14:paraId="2D4DBDD9" w14:textId="77777777" w:rsidTr="00C03FE2">
        <w:trPr>
          <w:trHeight w:val="397"/>
        </w:trPr>
        <w:tc>
          <w:tcPr>
            <w:tcW w:w="2410" w:type="dxa"/>
            <w:vMerge/>
          </w:tcPr>
          <w:p w14:paraId="1893E26A" w14:textId="77777777" w:rsidR="00403278" w:rsidRPr="005A7027" w:rsidRDefault="00403278" w:rsidP="00C03FE2">
            <w:pPr>
              <w:jc w:val="both"/>
              <w:rPr>
                <w:rFonts w:ascii="Arial" w:hAnsi="Arial" w:cs="Arial"/>
                <w:sz w:val="20"/>
                <w:szCs w:val="20"/>
              </w:rPr>
            </w:pPr>
          </w:p>
        </w:tc>
        <w:tc>
          <w:tcPr>
            <w:tcW w:w="3818" w:type="dxa"/>
          </w:tcPr>
          <w:p w14:paraId="7C61CE6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Piantagioni</w:t>
            </w:r>
          </w:p>
        </w:tc>
        <w:tc>
          <w:tcPr>
            <w:tcW w:w="2173" w:type="dxa"/>
          </w:tcPr>
          <w:p w14:paraId="4F3833B6" w14:textId="77777777" w:rsidR="00403278" w:rsidRPr="005A7027" w:rsidRDefault="00403278" w:rsidP="00C03FE2">
            <w:pPr>
              <w:jc w:val="both"/>
              <w:rPr>
                <w:rFonts w:ascii="Arial" w:hAnsi="Arial" w:cs="Arial"/>
                <w:sz w:val="20"/>
                <w:szCs w:val="20"/>
              </w:rPr>
            </w:pPr>
          </w:p>
        </w:tc>
        <w:tc>
          <w:tcPr>
            <w:tcW w:w="1758" w:type="dxa"/>
          </w:tcPr>
          <w:p w14:paraId="3A24B558" w14:textId="77777777" w:rsidR="00403278" w:rsidRPr="005A7027" w:rsidRDefault="00403278" w:rsidP="00C03FE2">
            <w:pPr>
              <w:jc w:val="both"/>
              <w:rPr>
                <w:rFonts w:ascii="Arial" w:hAnsi="Arial" w:cs="Arial"/>
                <w:sz w:val="20"/>
                <w:szCs w:val="20"/>
              </w:rPr>
            </w:pPr>
          </w:p>
        </w:tc>
      </w:tr>
      <w:tr w:rsidR="00403278" w:rsidRPr="005A7027" w14:paraId="69E783D3" w14:textId="77777777" w:rsidTr="00C03FE2">
        <w:trPr>
          <w:trHeight w:val="397"/>
        </w:trPr>
        <w:tc>
          <w:tcPr>
            <w:tcW w:w="2410" w:type="dxa"/>
            <w:vMerge/>
          </w:tcPr>
          <w:p w14:paraId="1A78EF3F" w14:textId="77777777" w:rsidR="00403278" w:rsidRPr="005A7027" w:rsidRDefault="00403278" w:rsidP="00C03FE2">
            <w:pPr>
              <w:jc w:val="both"/>
              <w:rPr>
                <w:rFonts w:ascii="Arial" w:hAnsi="Arial" w:cs="Arial"/>
                <w:sz w:val="20"/>
                <w:szCs w:val="20"/>
              </w:rPr>
            </w:pPr>
          </w:p>
        </w:tc>
        <w:tc>
          <w:tcPr>
            <w:tcW w:w="3818" w:type="dxa"/>
          </w:tcPr>
          <w:p w14:paraId="2C7F0D5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Miglioramenti fondiari</w:t>
            </w:r>
          </w:p>
        </w:tc>
        <w:tc>
          <w:tcPr>
            <w:tcW w:w="2173" w:type="dxa"/>
          </w:tcPr>
          <w:p w14:paraId="212EB691" w14:textId="77777777" w:rsidR="00403278" w:rsidRPr="005A7027" w:rsidRDefault="00403278" w:rsidP="00C03FE2">
            <w:pPr>
              <w:jc w:val="both"/>
              <w:rPr>
                <w:rFonts w:ascii="Arial" w:hAnsi="Arial" w:cs="Arial"/>
                <w:sz w:val="20"/>
                <w:szCs w:val="20"/>
              </w:rPr>
            </w:pPr>
          </w:p>
        </w:tc>
        <w:tc>
          <w:tcPr>
            <w:tcW w:w="1758" w:type="dxa"/>
          </w:tcPr>
          <w:p w14:paraId="181E9FDC" w14:textId="77777777" w:rsidR="00403278" w:rsidRPr="005A7027" w:rsidRDefault="00403278" w:rsidP="00C03FE2">
            <w:pPr>
              <w:jc w:val="both"/>
              <w:rPr>
                <w:rFonts w:ascii="Arial" w:hAnsi="Arial" w:cs="Arial"/>
                <w:sz w:val="20"/>
                <w:szCs w:val="20"/>
              </w:rPr>
            </w:pPr>
          </w:p>
        </w:tc>
      </w:tr>
      <w:tr w:rsidR="00403278" w:rsidRPr="005A7027" w14:paraId="1D893A92" w14:textId="77777777" w:rsidTr="00C03FE2">
        <w:trPr>
          <w:trHeight w:val="397"/>
        </w:trPr>
        <w:tc>
          <w:tcPr>
            <w:tcW w:w="2410" w:type="dxa"/>
            <w:vMerge/>
          </w:tcPr>
          <w:p w14:paraId="71B92BBD" w14:textId="77777777" w:rsidR="00403278" w:rsidRPr="005A7027" w:rsidRDefault="00403278" w:rsidP="00C03FE2">
            <w:pPr>
              <w:jc w:val="both"/>
              <w:rPr>
                <w:rFonts w:ascii="Arial" w:hAnsi="Arial" w:cs="Arial"/>
                <w:sz w:val="20"/>
                <w:szCs w:val="20"/>
              </w:rPr>
            </w:pPr>
          </w:p>
        </w:tc>
        <w:tc>
          <w:tcPr>
            <w:tcW w:w="3818" w:type="dxa"/>
          </w:tcPr>
          <w:p w14:paraId="67CFD5B0"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AGRARIO</w:t>
            </w:r>
          </w:p>
        </w:tc>
        <w:tc>
          <w:tcPr>
            <w:tcW w:w="2173" w:type="dxa"/>
          </w:tcPr>
          <w:p w14:paraId="2B45ADA9" w14:textId="77777777" w:rsidR="00403278" w:rsidRPr="005A7027" w:rsidRDefault="00403278" w:rsidP="00C03FE2">
            <w:pPr>
              <w:jc w:val="both"/>
              <w:rPr>
                <w:rFonts w:ascii="Arial" w:hAnsi="Arial" w:cs="Arial"/>
                <w:sz w:val="20"/>
                <w:szCs w:val="20"/>
              </w:rPr>
            </w:pPr>
          </w:p>
        </w:tc>
        <w:tc>
          <w:tcPr>
            <w:tcW w:w="1758" w:type="dxa"/>
          </w:tcPr>
          <w:p w14:paraId="2B23F560" w14:textId="77777777" w:rsidR="00403278" w:rsidRPr="005A7027" w:rsidRDefault="00403278" w:rsidP="00C03FE2">
            <w:pPr>
              <w:jc w:val="both"/>
              <w:rPr>
                <w:rFonts w:ascii="Arial" w:hAnsi="Arial" w:cs="Arial"/>
                <w:sz w:val="20"/>
                <w:szCs w:val="20"/>
              </w:rPr>
            </w:pPr>
          </w:p>
        </w:tc>
      </w:tr>
      <w:tr w:rsidR="00403278" w:rsidRPr="005A7027" w14:paraId="0757815B" w14:textId="77777777" w:rsidTr="00C03FE2">
        <w:trPr>
          <w:trHeight w:val="397"/>
        </w:trPr>
        <w:tc>
          <w:tcPr>
            <w:tcW w:w="2410" w:type="dxa"/>
            <w:vMerge/>
          </w:tcPr>
          <w:p w14:paraId="3498AC96" w14:textId="77777777" w:rsidR="00403278" w:rsidRPr="005A7027" w:rsidRDefault="00403278" w:rsidP="00C03FE2">
            <w:pPr>
              <w:jc w:val="both"/>
              <w:rPr>
                <w:rFonts w:ascii="Arial" w:hAnsi="Arial" w:cs="Arial"/>
                <w:sz w:val="20"/>
                <w:szCs w:val="20"/>
              </w:rPr>
            </w:pPr>
          </w:p>
        </w:tc>
        <w:tc>
          <w:tcPr>
            <w:tcW w:w="3818" w:type="dxa"/>
          </w:tcPr>
          <w:p w14:paraId="6021BD26"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Macchine e attrezzature</w:t>
            </w:r>
          </w:p>
        </w:tc>
        <w:tc>
          <w:tcPr>
            <w:tcW w:w="2173" w:type="dxa"/>
          </w:tcPr>
          <w:p w14:paraId="09623FA9" w14:textId="77777777" w:rsidR="00403278" w:rsidRPr="005A7027" w:rsidRDefault="00403278" w:rsidP="00C03FE2">
            <w:pPr>
              <w:jc w:val="both"/>
              <w:rPr>
                <w:rFonts w:ascii="Arial" w:hAnsi="Arial" w:cs="Arial"/>
                <w:sz w:val="20"/>
                <w:szCs w:val="20"/>
              </w:rPr>
            </w:pPr>
          </w:p>
        </w:tc>
        <w:tc>
          <w:tcPr>
            <w:tcW w:w="1758" w:type="dxa"/>
          </w:tcPr>
          <w:p w14:paraId="1930FC9B" w14:textId="77777777" w:rsidR="00403278" w:rsidRPr="005A7027" w:rsidRDefault="00403278" w:rsidP="00C03FE2">
            <w:pPr>
              <w:jc w:val="both"/>
              <w:rPr>
                <w:rFonts w:ascii="Arial" w:hAnsi="Arial" w:cs="Arial"/>
                <w:sz w:val="20"/>
                <w:szCs w:val="20"/>
              </w:rPr>
            </w:pPr>
          </w:p>
        </w:tc>
      </w:tr>
      <w:tr w:rsidR="00403278" w:rsidRPr="005A7027" w14:paraId="6537563C" w14:textId="77777777" w:rsidTr="00C03FE2">
        <w:trPr>
          <w:trHeight w:val="397"/>
        </w:trPr>
        <w:tc>
          <w:tcPr>
            <w:tcW w:w="2410" w:type="dxa"/>
            <w:vMerge/>
          </w:tcPr>
          <w:p w14:paraId="430A38A1" w14:textId="77777777" w:rsidR="00403278" w:rsidRPr="005A7027" w:rsidRDefault="00403278" w:rsidP="00C03FE2">
            <w:pPr>
              <w:jc w:val="both"/>
              <w:rPr>
                <w:rFonts w:ascii="Arial" w:hAnsi="Arial" w:cs="Arial"/>
                <w:sz w:val="20"/>
                <w:szCs w:val="20"/>
              </w:rPr>
            </w:pPr>
          </w:p>
        </w:tc>
        <w:tc>
          <w:tcPr>
            <w:tcW w:w="3818" w:type="dxa"/>
          </w:tcPr>
          <w:p w14:paraId="7A2B57A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Bestiame </w:t>
            </w:r>
          </w:p>
          <w:p w14:paraId="6BCE490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(latte/carne/</w:t>
            </w:r>
            <w:proofErr w:type="spellStart"/>
            <w:r w:rsidRPr="005A7027">
              <w:rPr>
                <w:rFonts w:ascii="Arial" w:hAnsi="Arial" w:cs="Arial"/>
                <w:sz w:val="20"/>
                <w:szCs w:val="20"/>
              </w:rPr>
              <w:t>riprod</w:t>
            </w:r>
            <w:proofErr w:type="spellEnd"/>
            <w:r w:rsidRPr="005A7027">
              <w:rPr>
                <w:rFonts w:ascii="Arial" w:hAnsi="Arial" w:cs="Arial"/>
                <w:sz w:val="20"/>
                <w:szCs w:val="20"/>
              </w:rPr>
              <w:t>.)</w:t>
            </w:r>
          </w:p>
        </w:tc>
        <w:tc>
          <w:tcPr>
            <w:tcW w:w="2173" w:type="dxa"/>
          </w:tcPr>
          <w:p w14:paraId="63D39323" w14:textId="77777777" w:rsidR="00403278" w:rsidRPr="005A7027" w:rsidRDefault="00403278" w:rsidP="00C03FE2">
            <w:pPr>
              <w:jc w:val="both"/>
              <w:rPr>
                <w:rFonts w:ascii="Arial" w:hAnsi="Arial" w:cs="Arial"/>
                <w:sz w:val="20"/>
                <w:szCs w:val="20"/>
              </w:rPr>
            </w:pPr>
          </w:p>
        </w:tc>
        <w:tc>
          <w:tcPr>
            <w:tcW w:w="1758" w:type="dxa"/>
          </w:tcPr>
          <w:p w14:paraId="46C09595" w14:textId="77777777" w:rsidR="00403278" w:rsidRPr="005A7027" w:rsidRDefault="00403278" w:rsidP="00C03FE2">
            <w:pPr>
              <w:jc w:val="both"/>
              <w:rPr>
                <w:rFonts w:ascii="Arial" w:hAnsi="Arial" w:cs="Arial"/>
                <w:sz w:val="20"/>
                <w:szCs w:val="20"/>
              </w:rPr>
            </w:pPr>
          </w:p>
        </w:tc>
      </w:tr>
      <w:tr w:rsidR="00403278" w:rsidRPr="005A7027" w14:paraId="42DD8A86" w14:textId="77777777" w:rsidTr="00C03FE2">
        <w:trPr>
          <w:trHeight w:val="397"/>
        </w:trPr>
        <w:tc>
          <w:tcPr>
            <w:tcW w:w="2410" w:type="dxa"/>
            <w:vMerge/>
          </w:tcPr>
          <w:p w14:paraId="16F42539" w14:textId="77777777" w:rsidR="00403278" w:rsidRPr="005A7027" w:rsidRDefault="00403278" w:rsidP="00C03FE2">
            <w:pPr>
              <w:jc w:val="both"/>
              <w:rPr>
                <w:rFonts w:ascii="Arial" w:hAnsi="Arial" w:cs="Arial"/>
                <w:sz w:val="20"/>
                <w:szCs w:val="20"/>
              </w:rPr>
            </w:pPr>
          </w:p>
        </w:tc>
        <w:tc>
          <w:tcPr>
            <w:tcW w:w="3818" w:type="dxa"/>
          </w:tcPr>
          <w:p w14:paraId="2F44C4FD"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IMMOBILIZZAZIONI FINANZIARIE</w:t>
            </w:r>
          </w:p>
        </w:tc>
        <w:tc>
          <w:tcPr>
            <w:tcW w:w="2173" w:type="dxa"/>
          </w:tcPr>
          <w:p w14:paraId="7C45EA1C" w14:textId="77777777" w:rsidR="00403278" w:rsidRPr="005A7027" w:rsidRDefault="00403278" w:rsidP="00C03FE2">
            <w:pPr>
              <w:jc w:val="both"/>
              <w:rPr>
                <w:rFonts w:ascii="Arial" w:hAnsi="Arial" w:cs="Arial"/>
                <w:sz w:val="20"/>
                <w:szCs w:val="20"/>
              </w:rPr>
            </w:pPr>
          </w:p>
        </w:tc>
        <w:tc>
          <w:tcPr>
            <w:tcW w:w="1758" w:type="dxa"/>
          </w:tcPr>
          <w:p w14:paraId="213329F6" w14:textId="77777777" w:rsidR="00403278" w:rsidRPr="005A7027" w:rsidRDefault="00403278" w:rsidP="00C03FE2">
            <w:pPr>
              <w:jc w:val="both"/>
              <w:rPr>
                <w:rFonts w:ascii="Arial" w:hAnsi="Arial" w:cs="Arial"/>
                <w:sz w:val="20"/>
                <w:szCs w:val="20"/>
              </w:rPr>
            </w:pPr>
          </w:p>
        </w:tc>
      </w:tr>
      <w:tr w:rsidR="00403278" w:rsidRPr="005A7027" w14:paraId="65FCD039" w14:textId="77777777" w:rsidTr="00C03FE2">
        <w:trPr>
          <w:trHeight w:val="397"/>
        </w:trPr>
        <w:tc>
          <w:tcPr>
            <w:tcW w:w="2410" w:type="dxa"/>
            <w:vMerge/>
          </w:tcPr>
          <w:p w14:paraId="48180D72" w14:textId="77777777" w:rsidR="00403278" w:rsidRPr="005A7027" w:rsidRDefault="00403278" w:rsidP="00C03FE2">
            <w:pPr>
              <w:jc w:val="both"/>
              <w:rPr>
                <w:rFonts w:ascii="Arial" w:hAnsi="Arial" w:cs="Arial"/>
                <w:sz w:val="20"/>
                <w:szCs w:val="20"/>
              </w:rPr>
            </w:pPr>
          </w:p>
        </w:tc>
        <w:tc>
          <w:tcPr>
            <w:tcW w:w="3818" w:type="dxa"/>
          </w:tcPr>
          <w:p w14:paraId="5DC8B54A"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Partecipazioni</w:t>
            </w:r>
          </w:p>
        </w:tc>
        <w:tc>
          <w:tcPr>
            <w:tcW w:w="2173" w:type="dxa"/>
          </w:tcPr>
          <w:p w14:paraId="77DFC0C8" w14:textId="77777777" w:rsidR="00403278" w:rsidRPr="005A7027" w:rsidRDefault="00403278" w:rsidP="00C03FE2">
            <w:pPr>
              <w:jc w:val="both"/>
              <w:rPr>
                <w:rFonts w:ascii="Arial" w:hAnsi="Arial" w:cs="Arial"/>
                <w:sz w:val="20"/>
                <w:szCs w:val="20"/>
              </w:rPr>
            </w:pPr>
          </w:p>
        </w:tc>
        <w:tc>
          <w:tcPr>
            <w:tcW w:w="1758" w:type="dxa"/>
          </w:tcPr>
          <w:p w14:paraId="5DF39DE2" w14:textId="77777777" w:rsidR="00403278" w:rsidRPr="005A7027" w:rsidRDefault="00403278" w:rsidP="00C03FE2">
            <w:pPr>
              <w:jc w:val="both"/>
              <w:rPr>
                <w:rFonts w:ascii="Arial" w:hAnsi="Arial" w:cs="Arial"/>
                <w:sz w:val="20"/>
                <w:szCs w:val="20"/>
              </w:rPr>
            </w:pPr>
          </w:p>
        </w:tc>
      </w:tr>
      <w:tr w:rsidR="00403278" w:rsidRPr="005A7027" w14:paraId="6C56E108" w14:textId="77777777" w:rsidTr="00C03FE2">
        <w:trPr>
          <w:trHeight w:val="397"/>
        </w:trPr>
        <w:tc>
          <w:tcPr>
            <w:tcW w:w="2410" w:type="dxa"/>
          </w:tcPr>
          <w:p w14:paraId="2ECD14D7"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CIRCOLANTE</w:t>
            </w:r>
          </w:p>
        </w:tc>
        <w:tc>
          <w:tcPr>
            <w:tcW w:w="3818" w:type="dxa"/>
          </w:tcPr>
          <w:p w14:paraId="0CA558CC"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DISPONIBILITA' FINANZIARIE</w:t>
            </w:r>
          </w:p>
        </w:tc>
        <w:tc>
          <w:tcPr>
            <w:tcW w:w="2173" w:type="dxa"/>
          </w:tcPr>
          <w:p w14:paraId="3E4C31AC" w14:textId="77777777" w:rsidR="00403278" w:rsidRPr="005A7027" w:rsidRDefault="00403278" w:rsidP="00C03FE2">
            <w:pPr>
              <w:jc w:val="both"/>
              <w:rPr>
                <w:rFonts w:ascii="Arial" w:hAnsi="Arial" w:cs="Arial"/>
                <w:sz w:val="20"/>
                <w:szCs w:val="20"/>
              </w:rPr>
            </w:pPr>
          </w:p>
        </w:tc>
        <w:tc>
          <w:tcPr>
            <w:tcW w:w="1758" w:type="dxa"/>
          </w:tcPr>
          <w:p w14:paraId="0C1A69BB" w14:textId="77777777" w:rsidR="00403278" w:rsidRPr="005A7027" w:rsidRDefault="00403278" w:rsidP="00C03FE2">
            <w:pPr>
              <w:jc w:val="both"/>
              <w:rPr>
                <w:rFonts w:ascii="Arial" w:hAnsi="Arial" w:cs="Arial"/>
                <w:sz w:val="20"/>
                <w:szCs w:val="20"/>
              </w:rPr>
            </w:pPr>
          </w:p>
        </w:tc>
      </w:tr>
      <w:tr w:rsidR="00403278" w:rsidRPr="005A7027" w14:paraId="46D86B12" w14:textId="77777777" w:rsidTr="00C03FE2">
        <w:trPr>
          <w:trHeight w:val="397"/>
        </w:trPr>
        <w:tc>
          <w:tcPr>
            <w:tcW w:w="2410" w:type="dxa"/>
            <w:vMerge w:val="restart"/>
          </w:tcPr>
          <w:p w14:paraId="5C03CF4A"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9342C9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019E729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369FFD3A"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32C26E24"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680838B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E75867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DB3B0D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tc>
        <w:tc>
          <w:tcPr>
            <w:tcW w:w="3818" w:type="dxa"/>
          </w:tcPr>
          <w:p w14:paraId="1192D68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Rimanenze finali</w:t>
            </w:r>
          </w:p>
        </w:tc>
        <w:tc>
          <w:tcPr>
            <w:tcW w:w="2173" w:type="dxa"/>
          </w:tcPr>
          <w:p w14:paraId="493CF75F" w14:textId="77777777" w:rsidR="00403278" w:rsidRPr="005A7027" w:rsidRDefault="00403278" w:rsidP="00C03FE2">
            <w:pPr>
              <w:jc w:val="both"/>
              <w:rPr>
                <w:rFonts w:ascii="Arial" w:hAnsi="Arial" w:cs="Arial"/>
                <w:sz w:val="20"/>
                <w:szCs w:val="20"/>
              </w:rPr>
            </w:pPr>
          </w:p>
        </w:tc>
        <w:tc>
          <w:tcPr>
            <w:tcW w:w="1758" w:type="dxa"/>
          </w:tcPr>
          <w:p w14:paraId="42EADACB" w14:textId="77777777" w:rsidR="00403278" w:rsidRPr="005A7027" w:rsidRDefault="00403278" w:rsidP="00C03FE2">
            <w:pPr>
              <w:jc w:val="both"/>
              <w:rPr>
                <w:rFonts w:ascii="Arial" w:hAnsi="Arial" w:cs="Arial"/>
                <w:sz w:val="20"/>
                <w:szCs w:val="20"/>
              </w:rPr>
            </w:pPr>
          </w:p>
        </w:tc>
      </w:tr>
      <w:tr w:rsidR="00403278" w:rsidRPr="005A7027" w14:paraId="6B62E125" w14:textId="77777777" w:rsidTr="00C03FE2">
        <w:trPr>
          <w:trHeight w:val="397"/>
        </w:trPr>
        <w:tc>
          <w:tcPr>
            <w:tcW w:w="2410" w:type="dxa"/>
            <w:vMerge/>
          </w:tcPr>
          <w:p w14:paraId="77907CC2" w14:textId="77777777" w:rsidR="00403278" w:rsidRPr="005A7027" w:rsidRDefault="00403278" w:rsidP="00C03FE2">
            <w:pPr>
              <w:jc w:val="both"/>
              <w:rPr>
                <w:rFonts w:ascii="Arial" w:hAnsi="Arial" w:cs="Arial"/>
                <w:sz w:val="20"/>
                <w:szCs w:val="20"/>
              </w:rPr>
            </w:pPr>
          </w:p>
        </w:tc>
        <w:tc>
          <w:tcPr>
            <w:tcW w:w="3818" w:type="dxa"/>
          </w:tcPr>
          <w:p w14:paraId="7D0F1BE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Anticipazioni colturali finali</w:t>
            </w:r>
          </w:p>
        </w:tc>
        <w:tc>
          <w:tcPr>
            <w:tcW w:w="2173" w:type="dxa"/>
          </w:tcPr>
          <w:p w14:paraId="47AE6FD1" w14:textId="77777777" w:rsidR="00403278" w:rsidRPr="005A7027" w:rsidRDefault="00403278" w:rsidP="00C03FE2">
            <w:pPr>
              <w:jc w:val="both"/>
              <w:rPr>
                <w:rFonts w:ascii="Arial" w:hAnsi="Arial" w:cs="Arial"/>
                <w:sz w:val="20"/>
                <w:szCs w:val="20"/>
              </w:rPr>
            </w:pPr>
          </w:p>
        </w:tc>
        <w:tc>
          <w:tcPr>
            <w:tcW w:w="1758" w:type="dxa"/>
          </w:tcPr>
          <w:p w14:paraId="0A048B5B" w14:textId="77777777" w:rsidR="00403278" w:rsidRPr="005A7027" w:rsidRDefault="00403278" w:rsidP="00C03FE2">
            <w:pPr>
              <w:jc w:val="both"/>
              <w:rPr>
                <w:rFonts w:ascii="Arial" w:hAnsi="Arial" w:cs="Arial"/>
                <w:sz w:val="20"/>
                <w:szCs w:val="20"/>
              </w:rPr>
            </w:pPr>
          </w:p>
        </w:tc>
      </w:tr>
      <w:tr w:rsidR="00403278" w:rsidRPr="005A7027" w14:paraId="2201138A" w14:textId="77777777" w:rsidTr="00C03FE2">
        <w:trPr>
          <w:trHeight w:val="397"/>
        </w:trPr>
        <w:tc>
          <w:tcPr>
            <w:tcW w:w="2410" w:type="dxa"/>
            <w:vMerge/>
          </w:tcPr>
          <w:p w14:paraId="4B644665" w14:textId="77777777" w:rsidR="00403278" w:rsidRPr="005A7027" w:rsidRDefault="00403278" w:rsidP="00C03FE2">
            <w:pPr>
              <w:jc w:val="both"/>
              <w:rPr>
                <w:rFonts w:ascii="Arial" w:hAnsi="Arial" w:cs="Arial"/>
                <w:sz w:val="20"/>
                <w:szCs w:val="20"/>
              </w:rPr>
            </w:pPr>
          </w:p>
        </w:tc>
        <w:tc>
          <w:tcPr>
            <w:tcW w:w="3818" w:type="dxa"/>
          </w:tcPr>
          <w:p w14:paraId="60ED7791"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LIQUIDITÀ DIFFERITE</w:t>
            </w:r>
          </w:p>
        </w:tc>
        <w:tc>
          <w:tcPr>
            <w:tcW w:w="2173" w:type="dxa"/>
          </w:tcPr>
          <w:p w14:paraId="1110DE94" w14:textId="77777777" w:rsidR="00403278" w:rsidRPr="005A7027" w:rsidRDefault="00403278" w:rsidP="00C03FE2">
            <w:pPr>
              <w:jc w:val="both"/>
              <w:rPr>
                <w:rFonts w:ascii="Arial" w:hAnsi="Arial" w:cs="Arial"/>
                <w:sz w:val="20"/>
                <w:szCs w:val="20"/>
              </w:rPr>
            </w:pPr>
          </w:p>
        </w:tc>
        <w:tc>
          <w:tcPr>
            <w:tcW w:w="1758" w:type="dxa"/>
          </w:tcPr>
          <w:p w14:paraId="4F3792A1" w14:textId="77777777" w:rsidR="00403278" w:rsidRPr="005A7027" w:rsidRDefault="00403278" w:rsidP="00C03FE2">
            <w:pPr>
              <w:jc w:val="both"/>
              <w:rPr>
                <w:rFonts w:ascii="Arial" w:hAnsi="Arial" w:cs="Arial"/>
                <w:sz w:val="20"/>
                <w:szCs w:val="20"/>
              </w:rPr>
            </w:pPr>
          </w:p>
        </w:tc>
      </w:tr>
      <w:tr w:rsidR="00403278" w:rsidRPr="005A7027" w14:paraId="45A9B4C7" w14:textId="77777777" w:rsidTr="00C03FE2">
        <w:trPr>
          <w:trHeight w:val="397"/>
        </w:trPr>
        <w:tc>
          <w:tcPr>
            <w:tcW w:w="2410" w:type="dxa"/>
            <w:vMerge/>
          </w:tcPr>
          <w:p w14:paraId="1E5761F0" w14:textId="77777777" w:rsidR="00403278" w:rsidRPr="005A7027" w:rsidRDefault="00403278" w:rsidP="00C03FE2">
            <w:pPr>
              <w:jc w:val="both"/>
              <w:rPr>
                <w:rFonts w:ascii="Arial" w:hAnsi="Arial" w:cs="Arial"/>
                <w:sz w:val="20"/>
                <w:szCs w:val="20"/>
              </w:rPr>
            </w:pPr>
          </w:p>
        </w:tc>
        <w:tc>
          <w:tcPr>
            <w:tcW w:w="3818" w:type="dxa"/>
          </w:tcPr>
          <w:p w14:paraId="1954EEA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Crediti</w:t>
            </w:r>
          </w:p>
        </w:tc>
        <w:tc>
          <w:tcPr>
            <w:tcW w:w="2173" w:type="dxa"/>
          </w:tcPr>
          <w:p w14:paraId="6A538A66" w14:textId="77777777" w:rsidR="00403278" w:rsidRPr="005A7027" w:rsidRDefault="00403278" w:rsidP="00C03FE2">
            <w:pPr>
              <w:jc w:val="both"/>
              <w:rPr>
                <w:rFonts w:ascii="Arial" w:hAnsi="Arial" w:cs="Arial"/>
                <w:sz w:val="20"/>
                <w:szCs w:val="20"/>
              </w:rPr>
            </w:pPr>
          </w:p>
        </w:tc>
        <w:tc>
          <w:tcPr>
            <w:tcW w:w="1758" w:type="dxa"/>
          </w:tcPr>
          <w:p w14:paraId="21F16B2F" w14:textId="77777777" w:rsidR="00403278" w:rsidRPr="005A7027" w:rsidRDefault="00403278" w:rsidP="00C03FE2">
            <w:pPr>
              <w:jc w:val="both"/>
              <w:rPr>
                <w:rFonts w:ascii="Arial" w:hAnsi="Arial" w:cs="Arial"/>
                <w:sz w:val="20"/>
                <w:szCs w:val="20"/>
              </w:rPr>
            </w:pPr>
          </w:p>
        </w:tc>
      </w:tr>
      <w:tr w:rsidR="00403278" w:rsidRPr="005A7027" w14:paraId="79C16189" w14:textId="77777777" w:rsidTr="00C03FE2">
        <w:trPr>
          <w:trHeight w:val="397"/>
        </w:trPr>
        <w:tc>
          <w:tcPr>
            <w:tcW w:w="2410" w:type="dxa"/>
            <w:vMerge/>
          </w:tcPr>
          <w:p w14:paraId="1A8913CE" w14:textId="77777777" w:rsidR="00403278" w:rsidRPr="005A7027" w:rsidRDefault="00403278" w:rsidP="00C03FE2">
            <w:pPr>
              <w:jc w:val="both"/>
              <w:rPr>
                <w:rFonts w:ascii="Arial" w:hAnsi="Arial" w:cs="Arial"/>
                <w:sz w:val="20"/>
                <w:szCs w:val="20"/>
              </w:rPr>
            </w:pPr>
          </w:p>
        </w:tc>
        <w:tc>
          <w:tcPr>
            <w:tcW w:w="3818" w:type="dxa"/>
          </w:tcPr>
          <w:p w14:paraId="17C993B0"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LIQUIDITÀ IMMEDIATE</w:t>
            </w:r>
          </w:p>
        </w:tc>
        <w:tc>
          <w:tcPr>
            <w:tcW w:w="2173" w:type="dxa"/>
          </w:tcPr>
          <w:p w14:paraId="2B339637" w14:textId="77777777" w:rsidR="00403278" w:rsidRPr="005A7027" w:rsidRDefault="00403278" w:rsidP="00C03FE2">
            <w:pPr>
              <w:jc w:val="both"/>
              <w:rPr>
                <w:rFonts w:ascii="Arial" w:hAnsi="Arial" w:cs="Arial"/>
                <w:sz w:val="20"/>
                <w:szCs w:val="20"/>
              </w:rPr>
            </w:pPr>
          </w:p>
        </w:tc>
        <w:tc>
          <w:tcPr>
            <w:tcW w:w="1758" w:type="dxa"/>
          </w:tcPr>
          <w:p w14:paraId="75167632" w14:textId="77777777" w:rsidR="00403278" w:rsidRPr="005A7027" w:rsidRDefault="00403278" w:rsidP="00C03FE2">
            <w:pPr>
              <w:jc w:val="both"/>
              <w:rPr>
                <w:rFonts w:ascii="Arial" w:hAnsi="Arial" w:cs="Arial"/>
                <w:sz w:val="20"/>
                <w:szCs w:val="20"/>
              </w:rPr>
            </w:pPr>
          </w:p>
        </w:tc>
      </w:tr>
      <w:tr w:rsidR="00403278" w:rsidRPr="005A7027" w14:paraId="41F3D8C7" w14:textId="77777777" w:rsidTr="00C03FE2">
        <w:trPr>
          <w:trHeight w:val="397"/>
        </w:trPr>
        <w:tc>
          <w:tcPr>
            <w:tcW w:w="2410" w:type="dxa"/>
            <w:vMerge/>
          </w:tcPr>
          <w:p w14:paraId="0AC7AAE6" w14:textId="77777777" w:rsidR="00403278" w:rsidRPr="005A7027" w:rsidRDefault="00403278" w:rsidP="00C03FE2">
            <w:pPr>
              <w:jc w:val="both"/>
              <w:rPr>
                <w:rFonts w:ascii="Arial" w:hAnsi="Arial" w:cs="Arial"/>
                <w:sz w:val="20"/>
                <w:szCs w:val="20"/>
              </w:rPr>
            </w:pPr>
          </w:p>
        </w:tc>
        <w:tc>
          <w:tcPr>
            <w:tcW w:w="3818" w:type="dxa"/>
          </w:tcPr>
          <w:p w14:paraId="28F40336"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Banca c/c</w:t>
            </w:r>
          </w:p>
        </w:tc>
        <w:tc>
          <w:tcPr>
            <w:tcW w:w="2173" w:type="dxa"/>
          </w:tcPr>
          <w:p w14:paraId="342BF74C" w14:textId="77777777" w:rsidR="00403278" w:rsidRPr="005A7027" w:rsidRDefault="00403278" w:rsidP="00C03FE2">
            <w:pPr>
              <w:jc w:val="both"/>
              <w:rPr>
                <w:rFonts w:ascii="Arial" w:hAnsi="Arial" w:cs="Arial"/>
                <w:sz w:val="20"/>
                <w:szCs w:val="20"/>
              </w:rPr>
            </w:pPr>
          </w:p>
        </w:tc>
        <w:tc>
          <w:tcPr>
            <w:tcW w:w="1758" w:type="dxa"/>
          </w:tcPr>
          <w:p w14:paraId="15BAFFCB" w14:textId="77777777" w:rsidR="00403278" w:rsidRPr="005A7027" w:rsidRDefault="00403278" w:rsidP="00C03FE2">
            <w:pPr>
              <w:jc w:val="both"/>
              <w:rPr>
                <w:rFonts w:ascii="Arial" w:hAnsi="Arial" w:cs="Arial"/>
                <w:sz w:val="20"/>
                <w:szCs w:val="20"/>
              </w:rPr>
            </w:pPr>
          </w:p>
        </w:tc>
      </w:tr>
      <w:tr w:rsidR="00403278" w:rsidRPr="005A7027" w14:paraId="0AA34A9E" w14:textId="77777777" w:rsidTr="00C03FE2">
        <w:trPr>
          <w:trHeight w:val="397"/>
        </w:trPr>
        <w:tc>
          <w:tcPr>
            <w:tcW w:w="2410" w:type="dxa"/>
            <w:vMerge/>
          </w:tcPr>
          <w:p w14:paraId="42D00F74" w14:textId="77777777" w:rsidR="00403278" w:rsidRPr="005A7027" w:rsidRDefault="00403278" w:rsidP="00C03FE2">
            <w:pPr>
              <w:jc w:val="both"/>
              <w:rPr>
                <w:rFonts w:ascii="Arial" w:hAnsi="Arial" w:cs="Arial"/>
                <w:sz w:val="20"/>
                <w:szCs w:val="20"/>
              </w:rPr>
            </w:pPr>
          </w:p>
        </w:tc>
        <w:tc>
          <w:tcPr>
            <w:tcW w:w="3818" w:type="dxa"/>
          </w:tcPr>
          <w:p w14:paraId="42EDA1B8"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Cassa</w:t>
            </w:r>
          </w:p>
        </w:tc>
        <w:tc>
          <w:tcPr>
            <w:tcW w:w="2173" w:type="dxa"/>
          </w:tcPr>
          <w:p w14:paraId="3161DBBF" w14:textId="77777777" w:rsidR="00403278" w:rsidRPr="005A7027" w:rsidRDefault="00403278" w:rsidP="00C03FE2">
            <w:pPr>
              <w:jc w:val="both"/>
              <w:rPr>
                <w:rFonts w:ascii="Arial" w:hAnsi="Arial" w:cs="Arial"/>
                <w:sz w:val="20"/>
                <w:szCs w:val="20"/>
              </w:rPr>
            </w:pPr>
          </w:p>
        </w:tc>
        <w:tc>
          <w:tcPr>
            <w:tcW w:w="1758" w:type="dxa"/>
          </w:tcPr>
          <w:p w14:paraId="1238084E" w14:textId="77777777" w:rsidR="00403278" w:rsidRPr="005A7027" w:rsidRDefault="00403278" w:rsidP="00C03FE2">
            <w:pPr>
              <w:jc w:val="both"/>
              <w:rPr>
                <w:rFonts w:ascii="Arial" w:hAnsi="Arial" w:cs="Arial"/>
                <w:sz w:val="20"/>
                <w:szCs w:val="20"/>
              </w:rPr>
            </w:pPr>
          </w:p>
        </w:tc>
      </w:tr>
      <w:tr w:rsidR="00403278" w:rsidRPr="005A7027" w14:paraId="7331B610" w14:textId="77777777" w:rsidTr="00C03FE2">
        <w:trPr>
          <w:trHeight w:val="397"/>
        </w:trPr>
        <w:tc>
          <w:tcPr>
            <w:tcW w:w="2410" w:type="dxa"/>
          </w:tcPr>
          <w:p w14:paraId="35723E4E"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CAPITALE DI TERZI</w:t>
            </w:r>
          </w:p>
        </w:tc>
        <w:tc>
          <w:tcPr>
            <w:tcW w:w="3818" w:type="dxa"/>
          </w:tcPr>
          <w:p w14:paraId="7ACD04EF"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PASSIVITÀ CORRENTI</w:t>
            </w:r>
          </w:p>
        </w:tc>
        <w:tc>
          <w:tcPr>
            <w:tcW w:w="2173" w:type="dxa"/>
          </w:tcPr>
          <w:p w14:paraId="2643336C" w14:textId="77777777" w:rsidR="00403278" w:rsidRPr="005A7027" w:rsidRDefault="00403278" w:rsidP="00C03FE2">
            <w:pPr>
              <w:jc w:val="both"/>
              <w:rPr>
                <w:rFonts w:ascii="Arial" w:hAnsi="Arial" w:cs="Arial"/>
                <w:sz w:val="20"/>
                <w:szCs w:val="20"/>
              </w:rPr>
            </w:pPr>
          </w:p>
        </w:tc>
        <w:tc>
          <w:tcPr>
            <w:tcW w:w="1758" w:type="dxa"/>
          </w:tcPr>
          <w:p w14:paraId="7B186D9A" w14:textId="77777777" w:rsidR="00403278" w:rsidRPr="005A7027" w:rsidRDefault="00403278" w:rsidP="00C03FE2">
            <w:pPr>
              <w:jc w:val="both"/>
              <w:rPr>
                <w:rFonts w:ascii="Arial" w:hAnsi="Arial" w:cs="Arial"/>
                <w:sz w:val="20"/>
                <w:szCs w:val="20"/>
              </w:rPr>
            </w:pPr>
          </w:p>
        </w:tc>
      </w:tr>
      <w:tr w:rsidR="00403278" w:rsidRPr="005A7027" w14:paraId="0B6C41FF" w14:textId="77777777" w:rsidTr="00C03FE2">
        <w:trPr>
          <w:trHeight w:val="397"/>
        </w:trPr>
        <w:tc>
          <w:tcPr>
            <w:tcW w:w="2410" w:type="dxa"/>
            <w:vMerge w:val="restart"/>
          </w:tcPr>
          <w:p w14:paraId="55226D3C" w14:textId="77777777" w:rsidR="00403278" w:rsidRPr="005A7027" w:rsidRDefault="00403278" w:rsidP="00C03FE2">
            <w:pPr>
              <w:jc w:val="both"/>
              <w:rPr>
                <w:rFonts w:ascii="Arial" w:hAnsi="Arial" w:cs="Arial"/>
                <w:sz w:val="20"/>
                <w:szCs w:val="20"/>
              </w:rPr>
            </w:pPr>
          </w:p>
        </w:tc>
        <w:tc>
          <w:tcPr>
            <w:tcW w:w="3818" w:type="dxa"/>
          </w:tcPr>
          <w:p w14:paraId="24C58684"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Debiti a breve termine</w:t>
            </w:r>
          </w:p>
        </w:tc>
        <w:tc>
          <w:tcPr>
            <w:tcW w:w="2173" w:type="dxa"/>
          </w:tcPr>
          <w:p w14:paraId="48C64920" w14:textId="77777777" w:rsidR="00403278" w:rsidRPr="005A7027" w:rsidRDefault="00403278" w:rsidP="00C03FE2">
            <w:pPr>
              <w:jc w:val="both"/>
              <w:rPr>
                <w:rFonts w:ascii="Arial" w:hAnsi="Arial" w:cs="Arial"/>
                <w:sz w:val="20"/>
                <w:szCs w:val="20"/>
              </w:rPr>
            </w:pPr>
          </w:p>
        </w:tc>
        <w:tc>
          <w:tcPr>
            <w:tcW w:w="1758" w:type="dxa"/>
          </w:tcPr>
          <w:p w14:paraId="79F01BED" w14:textId="77777777" w:rsidR="00403278" w:rsidRPr="005A7027" w:rsidRDefault="00403278" w:rsidP="00C03FE2">
            <w:pPr>
              <w:jc w:val="both"/>
              <w:rPr>
                <w:rFonts w:ascii="Arial" w:hAnsi="Arial" w:cs="Arial"/>
                <w:sz w:val="20"/>
                <w:szCs w:val="20"/>
              </w:rPr>
            </w:pPr>
          </w:p>
        </w:tc>
      </w:tr>
      <w:tr w:rsidR="00403278" w:rsidRPr="005A7027" w14:paraId="54E41FD9" w14:textId="77777777" w:rsidTr="00C03FE2">
        <w:trPr>
          <w:trHeight w:val="397"/>
        </w:trPr>
        <w:tc>
          <w:tcPr>
            <w:tcW w:w="2410" w:type="dxa"/>
            <w:vMerge/>
          </w:tcPr>
          <w:p w14:paraId="532C8085" w14:textId="77777777" w:rsidR="00403278" w:rsidRPr="005A7027" w:rsidRDefault="00403278" w:rsidP="00C03FE2">
            <w:pPr>
              <w:jc w:val="both"/>
              <w:rPr>
                <w:rFonts w:ascii="Arial" w:hAnsi="Arial" w:cs="Arial"/>
                <w:sz w:val="20"/>
                <w:szCs w:val="20"/>
              </w:rPr>
            </w:pPr>
          </w:p>
        </w:tc>
        <w:tc>
          <w:tcPr>
            <w:tcW w:w="3818" w:type="dxa"/>
          </w:tcPr>
          <w:p w14:paraId="6D4B4096"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Fornitori</w:t>
            </w:r>
          </w:p>
        </w:tc>
        <w:tc>
          <w:tcPr>
            <w:tcW w:w="2173" w:type="dxa"/>
          </w:tcPr>
          <w:p w14:paraId="7AF9A543" w14:textId="77777777" w:rsidR="00403278" w:rsidRPr="005A7027" w:rsidRDefault="00403278" w:rsidP="00C03FE2">
            <w:pPr>
              <w:jc w:val="both"/>
              <w:rPr>
                <w:rFonts w:ascii="Arial" w:hAnsi="Arial" w:cs="Arial"/>
                <w:sz w:val="20"/>
                <w:szCs w:val="20"/>
              </w:rPr>
            </w:pPr>
          </w:p>
        </w:tc>
        <w:tc>
          <w:tcPr>
            <w:tcW w:w="1758" w:type="dxa"/>
          </w:tcPr>
          <w:p w14:paraId="5645F566" w14:textId="77777777" w:rsidR="00403278" w:rsidRPr="005A7027" w:rsidRDefault="00403278" w:rsidP="00C03FE2">
            <w:pPr>
              <w:jc w:val="both"/>
              <w:rPr>
                <w:rFonts w:ascii="Arial" w:hAnsi="Arial" w:cs="Arial"/>
                <w:sz w:val="20"/>
                <w:szCs w:val="20"/>
              </w:rPr>
            </w:pPr>
          </w:p>
        </w:tc>
      </w:tr>
      <w:tr w:rsidR="00403278" w:rsidRPr="005A7027" w14:paraId="44013F10" w14:textId="77777777" w:rsidTr="00C03FE2">
        <w:trPr>
          <w:trHeight w:val="397"/>
        </w:trPr>
        <w:tc>
          <w:tcPr>
            <w:tcW w:w="2410" w:type="dxa"/>
            <w:vMerge/>
          </w:tcPr>
          <w:p w14:paraId="4EA6A0D9" w14:textId="77777777" w:rsidR="00403278" w:rsidRPr="005A7027" w:rsidRDefault="00403278" w:rsidP="00C03FE2">
            <w:pPr>
              <w:jc w:val="both"/>
              <w:rPr>
                <w:rFonts w:ascii="Arial" w:hAnsi="Arial" w:cs="Arial"/>
                <w:sz w:val="20"/>
                <w:szCs w:val="20"/>
              </w:rPr>
            </w:pPr>
          </w:p>
        </w:tc>
        <w:tc>
          <w:tcPr>
            <w:tcW w:w="3818" w:type="dxa"/>
          </w:tcPr>
          <w:p w14:paraId="69757694"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PASSIVITÀ CONSOLIDATE</w:t>
            </w:r>
          </w:p>
        </w:tc>
        <w:tc>
          <w:tcPr>
            <w:tcW w:w="2173" w:type="dxa"/>
          </w:tcPr>
          <w:p w14:paraId="5A52EC1F" w14:textId="77777777" w:rsidR="00403278" w:rsidRPr="005A7027" w:rsidRDefault="00403278" w:rsidP="00C03FE2">
            <w:pPr>
              <w:jc w:val="both"/>
              <w:rPr>
                <w:rFonts w:ascii="Arial" w:hAnsi="Arial" w:cs="Arial"/>
                <w:sz w:val="20"/>
                <w:szCs w:val="20"/>
              </w:rPr>
            </w:pPr>
          </w:p>
        </w:tc>
        <w:tc>
          <w:tcPr>
            <w:tcW w:w="1758" w:type="dxa"/>
          </w:tcPr>
          <w:p w14:paraId="3A3951BB" w14:textId="77777777" w:rsidR="00403278" w:rsidRPr="005A7027" w:rsidRDefault="00403278" w:rsidP="00C03FE2">
            <w:pPr>
              <w:jc w:val="both"/>
              <w:rPr>
                <w:rFonts w:ascii="Arial" w:hAnsi="Arial" w:cs="Arial"/>
                <w:sz w:val="20"/>
                <w:szCs w:val="20"/>
              </w:rPr>
            </w:pPr>
          </w:p>
        </w:tc>
      </w:tr>
      <w:tr w:rsidR="00403278" w:rsidRPr="005A7027" w14:paraId="56F88737" w14:textId="77777777" w:rsidTr="00C03FE2">
        <w:trPr>
          <w:trHeight w:val="397"/>
        </w:trPr>
        <w:tc>
          <w:tcPr>
            <w:tcW w:w="2410" w:type="dxa"/>
            <w:vMerge/>
          </w:tcPr>
          <w:p w14:paraId="7EDD1144" w14:textId="77777777" w:rsidR="00403278" w:rsidRPr="005A7027" w:rsidRDefault="00403278" w:rsidP="00C03FE2">
            <w:pPr>
              <w:jc w:val="both"/>
              <w:rPr>
                <w:rFonts w:ascii="Arial" w:hAnsi="Arial" w:cs="Arial"/>
                <w:sz w:val="20"/>
                <w:szCs w:val="20"/>
              </w:rPr>
            </w:pPr>
          </w:p>
        </w:tc>
        <w:tc>
          <w:tcPr>
            <w:tcW w:w="3818" w:type="dxa"/>
          </w:tcPr>
          <w:p w14:paraId="01EC505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Debiti a medio e lungo termine</w:t>
            </w:r>
          </w:p>
        </w:tc>
        <w:tc>
          <w:tcPr>
            <w:tcW w:w="2173" w:type="dxa"/>
          </w:tcPr>
          <w:p w14:paraId="61D31682" w14:textId="77777777" w:rsidR="00403278" w:rsidRPr="005A7027" w:rsidRDefault="00403278" w:rsidP="00C03FE2">
            <w:pPr>
              <w:jc w:val="both"/>
              <w:rPr>
                <w:rFonts w:ascii="Arial" w:hAnsi="Arial" w:cs="Arial"/>
                <w:sz w:val="20"/>
                <w:szCs w:val="20"/>
              </w:rPr>
            </w:pPr>
          </w:p>
        </w:tc>
        <w:tc>
          <w:tcPr>
            <w:tcW w:w="1758" w:type="dxa"/>
          </w:tcPr>
          <w:p w14:paraId="7A13718F" w14:textId="77777777" w:rsidR="00403278" w:rsidRPr="005A7027" w:rsidRDefault="00403278" w:rsidP="00C03FE2">
            <w:pPr>
              <w:jc w:val="both"/>
              <w:rPr>
                <w:rFonts w:ascii="Arial" w:hAnsi="Arial" w:cs="Arial"/>
                <w:sz w:val="20"/>
                <w:szCs w:val="20"/>
              </w:rPr>
            </w:pPr>
          </w:p>
        </w:tc>
      </w:tr>
      <w:tr w:rsidR="00403278" w:rsidRPr="005A7027" w14:paraId="7FA8B00B" w14:textId="77777777" w:rsidTr="00C03FE2">
        <w:trPr>
          <w:trHeight w:val="397"/>
        </w:trPr>
        <w:tc>
          <w:tcPr>
            <w:tcW w:w="2410" w:type="dxa"/>
            <w:vMerge/>
          </w:tcPr>
          <w:p w14:paraId="17682405" w14:textId="77777777" w:rsidR="00403278" w:rsidRPr="005A7027" w:rsidRDefault="00403278" w:rsidP="00C03FE2">
            <w:pPr>
              <w:jc w:val="both"/>
              <w:rPr>
                <w:rFonts w:ascii="Arial" w:hAnsi="Arial" w:cs="Arial"/>
                <w:sz w:val="20"/>
                <w:szCs w:val="20"/>
              </w:rPr>
            </w:pPr>
          </w:p>
        </w:tc>
        <w:tc>
          <w:tcPr>
            <w:tcW w:w="3818" w:type="dxa"/>
          </w:tcPr>
          <w:p w14:paraId="113AA1E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Mutui</w:t>
            </w:r>
          </w:p>
        </w:tc>
        <w:tc>
          <w:tcPr>
            <w:tcW w:w="2173" w:type="dxa"/>
          </w:tcPr>
          <w:p w14:paraId="11618C03" w14:textId="77777777" w:rsidR="00403278" w:rsidRPr="005A7027" w:rsidRDefault="00403278" w:rsidP="00C03FE2">
            <w:pPr>
              <w:jc w:val="both"/>
              <w:rPr>
                <w:rFonts w:ascii="Arial" w:hAnsi="Arial" w:cs="Arial"/>
                <w:sz w:val="20"/>
                <w:szCs w:val="20"/>
              </w:rPr>
            </w:pPr>
          </w:p>
        </w:tc>
        <w:tc>
          <w:tcPr>
            <w:tcW w:w="1758" w:type="dxa"/>
          </w:tcPr>
          <w:p w14:paraId="6644FCF2" w14:textId="77777777" w:rsidR="00403278" w:rsidRPr="005A7027" w:rsidRDefault="00403278" w:rsidP="00C03FE2">
            <w:pPr>
              <w:jc w:val="both"/>
              <w:rPr>
                <w:rFonts w:ascii="Arial" w:hAnsi="Arial" w:cs="Arial"/>
                <w:sz w:val="20"/>
                <w:szCs w:val="20"/>
              </w:rPr>
            </w:pPr>
          </w:p>
        </w:tc>
      </w:tr>
      <w:tr w:rsidR="00403278" w:rsidRPr="005A7027" w14:paraId="137F6D3B" w14:textId="77777777" w:rsidTr="00C03FE2">
        <w:trPr>
          <w:trHeight w:val="397"/>
        </w:trPr>
        <w:tc>
          <w:tcPr>
            <w:tcW w:w="2410" w:type="dxa"/>
            <w:vMerge/>
          </w:tcPr>
          <w:p w14:paraId="057697ED" w14:textId="77777777" w:rsidR="00403278" w:rsidRPr="005A7027" w:rsidRDefault="00403278" w:rsidP="00C03FE2">
            <w:pPr>
              <w:jc w:val="both"/>
              <w:rPr>
                <w:rFonts w:ascii="Arial" w:hAnsi="Arial" w:cs="Arial"/>
                <w:b/>
                <w:bCs/>
                <w:sz w:val="20"/>
                <w:szCs w:val="20"/>
              </w:rPr>
            </w:pPr>
          </w:p>
        </w:tc>
        <w:tc>
          <w:tcPr>
            <w:tcW w:w="3818" w:type="dxa"/>
          </w:tcPr>
          <w:p w14:paraId="31AF1160"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MEZZI PROPRI</w:t>
            </w:r>
          </w:p>
        </w:tc>
        <w:tc>
          <w:tcPr>
            <w:tcW w:w="2173" w:type="dxa"/>
          </w:tcPr>
          <w:p w14:paraId="243A6525" w14:textId="77777777" w:rsidR="00403278" w:rsidRPr="005A7027" w:rsidRDefault="00403278" w:rsidP="00C03FE2">
            <w:pPr>
              <w:jc w:val="both"/>
              <w:rPr>
                <w:rFonts w:ascii="Arial" w:hAnsi="Arial" w:cs="Arial"/>
                <w:sz w:val="20"/>
                <w:szCs w:val="20"/>
              </w:rPr>
            </w:pPr>
          </w:p>
        </w:tc>
        <w:tc>
          <w:tcPr>
            <w:tcW w:w="1758" w:type="dxa"/>
          </w:tcPr>
          <w:p w14:paraId="6F470B0A" w14:textId="77777777" w:rsidR="00403278" w:rsidRPr="005A7027" w:rsidRDefault="00403278" w:rsidP="00C03FE2">
            <w:pPr>
              <w:jc w:val="both"/>
              <w:rPr>
                <w:rFonts w:ascii="Arial" w:hAnsi="Arial" w:cs="Arial"/>
                <w:sz w:val="20"/>
                <w:szCs w:val="20"/>
              </w:rPr>
            </w:pPr>
          </w:p>
        </w:tc>
      </w:tr>
      <w:tr w:rsidR="00403278" w:rsidRPr="005A7027" w14:paraId="211E1E1C" w14:textId="77777777" w:rsidTr="00C03FE2">
        <w:trPr>
          <w:trHeight w:val="397"/>
        </w:trPr>
        <w:tc>
          <w:tcPr>
            <w:tcW w:w="2410" w:type="dxa"/>
            <w:vMerge/>
          </w:tcPr>
          <w:p w14:paraId="1A8E27CF" w14:textId="77777777" w:rsidR="00403278" w:rsidRPr="005A7027" w:rsidRDefault="00403278" w:rsidP="00C03FE2">
            <w:pPr>
              <w:jc w:val="both"/>
              <w:rPr>
                <w:rFonts w:ascii="Arial" w:hAnsi="Arial" w:cs="Arial"/>
                <w:sz w:val="20"/>
                <w:szCs w:val="20"/>
              </w:rPr>
            </w:pPr>
          </w:p>
        </w:tc>
        <w:tc>
          <w:tcPr>
            <w:tcW w:w="3818" w:type="dxa"/>
          </w:tcPr>
          <w:p w14:paraId="5A99EC9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Capitale netto</w:t>
            </w:r>
          </w:p>
        </w:tc>
        <w:tc>
          <w:tcPr>
            <w:tcW w:w="2173" w:type="dxa"/>
          </w:tcPr>
          <w:p w14:paraId="5E164621" w14:textId="77777777" w:rsidR="00403278" w:rsidRPr="005A7027" w:rsidRDefault="00403278" w:rsidP="00C03FE2">
            <w:pPr>
              <w:jc w:val="both"/>
              <w:rPr>
                <w:rFonts w:ascii="Arial" w:hAnsi="Arial" w:cs="Arial"/>
                <w:sz w:val="20"/>
                <w:szCs w:val="20"/>
              </w:rPr>
            </w:pPr>
          </w:p>
        </w:tc>
        <w:tc>
          <w:tcPr>
            <w:tcW w:w="1758" w:type="dxa"/>
          </w:tcPr>
          <w:p w14:paraId="178D41B3" w14:textId="77777777" w:rsidR="00403278" w:rsidRPr="005A7027" w:rsidRDefault="00403278" w:rsidP="00C03FE2">
            <w:pPr>
              <w:jc w:val="both"/>
              <w:rPr>
                <w:rFonts w:ascii="Arial" w:hAnsi="Arial" w:cs="Arial"/>
                <w:sz w:val="20"/>
                <w:szCs w:val="20"/>
              </w:rPr>
            </w:pPr>
          </w:p>
        </w:tc>
      </w:tr>
      <w:tr w:rsidR="00403278" w:rsidRPr="005A7027" w14:paraId="2E40BE2B" w14:textId="77777777" w:rsidTr="00C03FE2">
        <w:trPr>
          <w:trHeight w:val="397"/>
        </w:trPr>
        <w:tc>
          <w:tcPr>
            <w:tcW w:w="2410" w:type="dxa"/>
            <w:vMerge/>
          </w:tcPr>
          <w:p w14:paraId="1B75E6D9" w14:textId="77777777" w:rsidR="00403278" w:rsidRPr="005A7027" w:rsidRDefault="00403278" w:rsidP="00C03FE2">
            <w:pPr>
              <w:jc w:val="both"/>
              <w:rPr>
                <w:rFonts w:ascii="Arial" w:hAnsi="Arial" w:cs="Arial"/>
                <w:sz w:val="20"/>
                <w:szCs w:val="20"/>
              </w:rPr>
            </w:pPr>
          </w:p>
        </w:tc>
        <w:tc>
          <w:tcPr>
            <w:tcW w:w="3818" w:type="dxa"/>
          </w:tcPr>
          <w:p w14:paraId="1525E20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Riserve</w:t>
            </w:r>
          </w:p>
        </w:tc>
        <w:tc>
          <w:tcPr>
            <w:tcW w:w="2173" w:type="dxa"/>
          </w:tcPr>
          <w:p w14:paraId="695D2685" w14:textId="77777777" w:rsidR="00403278" w:rsidRPr="005A7027" w:rsidRDefault="00403278" w:rsidP="00C03FE2">
            <w:pPr>
              <w:jc w:val="both"/>
              <w:rPr>
                <w:rFonts w:ascii="Arial" w:hAnsi="Arial" w:cs="Arial"/>
                <w:sz w:val="20"/>
                <w:szCs w:val="20"/>
              </w:rPr>
            </w:pPr>
          </w:p>
        </w:tc>
        <w:tc>
          <w:tcPr>
            <w:tcW w:w="1758" w:type="dxa"/>
          </w:tcPr>
          <w:p w14:paraId="359B9F73" w14:textId="77777777" w:rsidR="00403278" w:rsidRPr="005A7027" w:rsidRDefault="00403278" w:rsidP="00C03FE2">
            <w:pPr>
              <w:jc w:val="both"/>
              <w:rPr>
                <w:rFonts w:ascii="Arial" w:hAnsi="Arial" w:cs="Arial"/>
                <w:sz w:val="20"/>
                <w:szCs w:val="20"/>
              </w:rPr>
            </w:pPr>
          </w:p>
        </w:tc>
      </w:tr>
      <w:tr w:rsidR="00403278" w:rsidRPr="005A7027" w14:paraId="52DA454E" w14:textId="77777777" w:rsidTr="00C03FE2">
        <w:trPr>
          <w:trHeight w:val="397"/>
        </w:trPr>
        <w:tc>
          <w:tcPr>
            <w:tcW w:w="2410" w:type="dxa"/>
            <w:vMerge/>
          </w:tcPr>
          <w:p w14:paraId="04CC44BA" w14:textId="77777777" w:rsidR="00403278" w:rsidRPr="005A7027" w:rsidRDefault="00403278" w:rsidP="00C03FE2">
            <w:pPr>
              <w:jc w:val="both"/>
              <w:rPr>
                <w:rFonts w:ascii="Arial" w:hAnsi="Arial" w:cs="Arial"/>
                <w:sz w:val="20"/>
                <w:szCs w:val="20"/>
              </w:rPr>
            </w:pPr>
          </w:p>
        </w:tc>
        <w:tc>
          <w:tcPr>
            <w:tcW w:w="3818" w:type="dxa"/>
          </w:tcPr>
          <w:p w14:paraId="2B75438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Utile di esercizio</w:t>
            </w:r>
          </w:p>
        </w:tc>
        <w:tc>
          <w:tcPr>
            <w:tcW w:w="2173" w:type="dxa"/>
          </w:tcPr>
          <w:p w14:paraId="4CAC4F1C" w14:textId="77777777" w:rsidR="00403278" w:rsidRPr="005A7027" w:rsidRDefault="00403278" w:rsidP="00C03FE2">
            <w:pPr>
              <w:jc w:val="both"/>
              <w:rPr>
                <w:rFonts w:ascii="Arial" w:hAnsi="Arial" w:cs="Arial"/>
                <w:sz w:val="20"/>
                <w:szCs w:val="20"/>
              </w:rPr>
            </w:pPr>
          </w:p>
        </w:tc>
        <w:tc>
          <w:tcPr>
            <w:tcW w:w="1758" w:type="dxa"/>
          </w:tcPr>
          <w:p w14:paraId="0963C070" w14:textId="77777777" w:rsidR="00403278" w:rsidRPr="005A7027" w:rsidRDefault="00403278" w:rsidP="00C03FE2">
            <w:pPr>
              <w:jc w:val="both"/>
              <w:rPr>
                <w:rFonts w:ascii="Arial" w:hAnsi="Arial" w:cs="Arial"/>
                <w:sz w:val="20"/>
                <w:szCs w:val="20"/>
              </w:rPr>
            </w:pPr>
          </w:p>
        </w:tc>
      </w:tr>
    </w:tbl>
    <w:p w14:paraId="146D7129" w14:textId="385323F3" w:rsidR="00403278" w:rsidRDefault="00403278" w:rsidP="00403278">
      <w:pPr>
        <w:rPr>
          <w:rFonts w:ascii="Arial" w:hAnsi="Arial" w:cs="Arial"/>
          <w:b/>
          <w:bCs/>
          <w:sz w:val="20"/>
          <w:szCs w:val="20"/>
        </w:rPr>
      </w:pPr>
    </w:p>
    <w:p w14:paraId="459AF601" w14:textId="77777777" w:rsidR="00403278" w:rsidRDefault="00403278" w:rsidP="00403278">
      <w:pPr>
        <w:rPr>
          <w:rFonts w:ascii="Arial" w:hAnsi="Arial" w:cs="Arial"/>
          <w:b/>
          <w:bCs/>
          <w:sz w:val="20"/>
          <w:szCs w:val="20"/>
        </w:rPr>
      </w:pPr>
    </w:p>
    <w:p w14:paraId="64DC6279" w14:textId="77777777" w:rsidR="00403278" w:rsidRDefault="00403278" w:rsidP="00403278">
      <w:pPr>
        <w:rPr>
          <w:rFonts w:ascii="Arial" w:hAnsi="Arial" w:cs="Arial"/>
          <w:b/>
          <w:bCs/>
          <w:sz w:val="20"/>
          <w:szCs w:val="20"/>
        </w:rPr>
      </w:pPr>
    </w:p>
    <w:p w14:paraId="75BA9B30" w14:textId="77777777" w:rsidR="00403278" w:rsidRDefault="00403278" w:rsidP="00403278">
      <w:pPr>
        <w:rPr>
          <w:rFonts w:ascii="Arial" w:hAnsi="Arial" w:cs="Arial"/>
          <w:b/>
          <w:bCs/>
          <w:sz w:val="20"/>
          <w:szCs w:val="20"/>
        </w:rPr>
      </w:pPr>
    </w:p>
    <w:p w14:paraId="12E07B79" w14:textId="77777777" w:rsidR="00403278" w:rsidRDefault="00403278" w:rsidP="00403278">
      <w:pPr>
        <w:rPr>
          <w:rFonts w:ascii="Arial" w:hAnsi="Arial" w:cs="Arial"/>
          <w:b/>
          <w:bCs/>
          <w:sz w:val="20"/>
          <w:szCs w:val="20"/>
        </w:rPr>
      </w:pPr>
    </w:p>
    <w:p w14:paraId="48ED8E53" w14:textId="77777777" w:rsidR="00403278" w:rsidRPr="00450694" w:rsidRDefault="00403278" w:rsidP="00403278">
      <w:pPr>
        <w:rPr>
          <w:rFonts w:ascii="Arial" w:hAnsi="Arial" w:cs="Arial"/>
          <w:b/>
          <w:bCs/>
          <w:sz w:val="20"/>
          <w:szCs w:val="20"/>
        </w:rPr>
      </w:pPr>
      <w:r w:rsidRPr="00450694">
        <w:rPr>
          <w:rFonts w:ascii="Arial" w:hAnsi="Arial" w:cs="Arial"/>
          <w:b/>
          <w:bCs/>
          <w:sz w:val="20"/>
          <w:szCs w:val="20"/>
        </w:rPr>
        <w:t xml:space="preserve">B) </w:t>
      </w:r>
      <w:r>
        <w:rPr>
          <w:rFonts w:ascii="Arial" w:hAnsi="Arial" w:cs="Arial"/>
          <w:b/>
          <w:bCs/>
          <w:sz w:val="20"/>
          <w:szCs w:val="20"/>
        </w:rPr>
        <w:t>DATI ECONOMICI DELL’AZIENDA DOPO DELL’INTERVENTO</w:t>
      </w:r>
    </w:p>
    <w:p w14:paraId="5C79D6EC" w14:textId="77777777" w:rsidR="00403278" w:rsidRDefault="00403278" w:rsidP="00403278">
      <w:pPr>
        <w:rPr>
          <w:rFonts w:ascii="Arial" w:hAnsi="Arial" w:cs="Arial"/>
          <w:b/>
          <w:bCs/>
          <w:caps/>
          <w:sz w:val="20"/>
          <w:szCs w:val="20"/>
        </w:rPr>
      </w:pPr>
    </w:p>
    <w:p w14:paraId="49371498" w14:textId="77777777" w:rsidR="00403278" w:rsidRDefault="00403278" w:rsidP="00403278">
      <w:pPr>
        <w:rPr>
          <w:rFonts w:ascii="Arial" w:hAnsi="Arial" w:cs="Arial"/>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1423"/>
        <w:gridCol w:w="1427"/>
        <w:gridCol w:w="2274"/>
        <w:gridCol w:w="1925"/>
      </w:tblGrid>
      <w:tr w:rsidR="00403278" w:rsidRPr="005A7027" w14:paraId="52D52307" w14:textId="77777777" w:rsidTr="002C10F9">
        <w:trPr>
          <w:trHeight w:val="226"/>
        </w:trPr>
        <w:tc>
          <w:tcPr>
            <w:tcW w:w="9778" w:type="dxa"/>
            <w:gridSpan w:val="5"/>
            <w:shd w:val="clear" w:color="auto" w:fill="FF66FF"/>
            <w:vAlign w:val="center"/>
          </w:tcPr>
          <w:p w14:paraId="611DE488" w14:textId="77777777" w:rsidR="00403278" w:rsidRPr="005A7027" w:rsidRDefault="00403278" w:rsidP="00C03FE2">
            <w:pPr>
              <w:rPr>
                <w:rFonts w:ascii="Arial" w:hAnsi="Arial" w:cs="Arial"/>
                <w:sz w:val="20"/>
                <w:szCs w:val="20"/>
              </w:rPr>
            </w:pPr>
            <w:r w:rsidRPr="005A7027">
              <w:rPr>
                <w:rFonts w:ascii="Arial" w:hAnsi="Arial" w:cs="Arial"/>
                <w:b/>
                <w:bCs/>
                <w:caps/>
                <w:sz w:val="18"/>
                <w:szCs w:val="18"/>
              </w:rPr>
              <w:t>b1) Produzione lorda vendibile A REGIME</w:t>
            </w:r>
          </w:p>
        </w:tc>
      </w:tr>
      <w:tr w:rsidR="00403278" w:rsidRPr="005A7027" w14:paraId="091455A2" w14:textId="77777777" w:rsidTr="00C03FE2">
        <w:tc>
          <w:tcPr>
            <w:tcW w:w="2628" w:type="dxa"/>
            <w:vMerge w:val="restart"/>
            <w:vAlign w:val="center"/>
          </w:tcPr>
          <w:p w14:paraId="55AD936A"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Prodotti e servizi</w:t>
            </w:r>
          </w:p>
        </w:tc>
        <w:tc>
          <w:tcPr>
            <w:tcW w:w="2880" w:type="dxa"/>
            <w:gridSpan w:val="2"/>
            <w:vAlign w:val="center"/>
          </w:tcPr>
          <w:p w14:paraId="7EFD3B78"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Prodotto venduto</w:t>
            </w:r>
          </w:p>
        </w:tc>
        <w:tc>
          <w:tcPr>
            <w:tcW w:w="2314" w:type="dxa"/>
            <w:vAlign w:val="center"/>
          </w:tcPr>
          <w:p w14:paraId="53DF755C"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Prezzo unitario medio</w:t>
            </w:r>
          </w:p>
        </w:tc>
        <w:tc>
          <w:tcPr>
            <w:tcW w:w="1956" w:type="dxa"/>
            <w:vAlign w:val="center"/>
          </w:tcPr>
          <w:p w14:paraId="3EA6338C"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Ricavo totale</w:t>
            </w:r>
          </w:p>
        </w:tc>
      </w:tr>
      <w:tr w:rsidR="00403278" w:rsidRPr="005A7027" w14:paraId="6FBFA036" w14:textId="77777777" w:rsidTr="00C03FE2">
        <w:trPr>
          <w:trHeight w:val="567"/>
        </w:trPr>
        <w:tc>
          <w:tcPr>
            <w:tcW w:w="2628" w:type="dxa"/>
            <w:vMerge/>
            <w:vAlign w:val="center"/>
          </w:tcPr>
          <w:p w14:paraId="6C25DE2C" w14:textId="77777777" w:rsidR="00403278" w:rsidRPr="005A7027" w:rsidRDefault="00403278" w:rsidP="00C03FE2">
            <w:pPr>
              <w:jc w:val="center"/>
              <w:rPr>
                <w:rFonts w:ascii="Arial" w:hAnsi="Arial" w:cs="Arial"/>
                <w:sz w:val="20"/>
                <w:szCs w:val="20"/>
              </w:rPr>
            </w:pPr>
          </w:p>
        </w:tc>
        <w:tc>
          <w:tcPr>
            <w:tcW w:w="1440" w:type="dxa"/>
            <w:vAlign w:val="center"/>
          </w:tcPr>
          <w:p w14:paraId="03C93247"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Unità di misura</w:t>
            </w:r>
          </w:p>
        </w:tc>
        <w:tc>
          <w:tcPr>
            <w:tcW w:w="1440" w:type="dxa"/>
            <w:vAlign w:val="center"/>
          </w:tcPr>
          <w:p w14:paraId="589A7DAC" w14:textId="77777777" w:rsidR="00403278" w:rsidRPr="005A7027" w:rsidRDefault="00403278" w:rsidP="00C03FE2">
            <w:pPr>
              <w:jc w:val="center"/>
              <w:rPr>
                <w:rFonts w:ascii="Arial" w:hAnsi="Arial" w:cs="Arial"/>
                <w:sz w:val="20"/>
                <w:szCs w:val="20"/>
              </w:rPr>
            </w:pPr>
            <w:r w:rsidRPr="005A7027">
              <w:rPr>
                <w:rFonts w:ascii="Arial" w:hAnsi="Arial" w:cs="Arial"/>
                <w:sz w:val="20"/>
                <w:szCs w:val="20"/>
              </w:rPr>
              <w:t>Quantità</w:t>
            </w:r>
          </w:p>
        </w:tc>
        <w:tc>
          <w:tcPr>
            <w:tcW w:w="2314" w:type="dxa"/>
            <w:vAlign w:val="center"/>
          </w:tcPr>
          <w:p w14:paraId="39D40BF2" w14:textId="77777777" w:rsidR="00403278" w:rsidRPr="005A7027" w:rsidRDefault="00403278" w:rsidP="00C03FE2">
            <w:pPr>
              <w:jc w:val="center"/>
              <w:rPr>
                <w:rFonts w:ascii="Arial" w:hAnsi="Arial" w:cs="Arial"/>
                <w:sz w:val="20"/>
                <w:szCs w:val="20"/>
              </w:rPr>
            </w:pPr>
          </w:p>
        </w:tc>
        <w:tc>
          <w:tcPr>
            <w:tcW w:w="1956" w:type="dxa"/>
            <w:vAlign w:val="center"/>
          </w:tcPr>
          <w:p w14:paraId="16DB224D" w14:textId="77777777" w:rsidR="00403278" w:rsidRPr="005A7027" w:rsidRDefault="00403278" w:rsidP="00C03FE2">
            <w:pPr>
              <w:jc w:val="center"/>
              <w:rPr>
                <w:rFonts w:ascii="Arial" w:hAnsi="Arial" w:cs="Arial"/>
                <w:sz w:val="20"/>
                <w:szCs w:val="20"/>
              </w:rPr>
            </w:pPr>
          </w:p>
        </w:tc>
      </w:tr>
      <w:tr w:rsidR="00403278" w:rsidRPr="005A7027" w14:paraId="5A74CBC9" w14:textId="77777777" w:rsidTr="00C03FE2">
        <w:trPr>
          <w:trHeight w:val="567"/>
        </w:trPr>
        <w:tc>
          <w:tcPr>
            <w:tcW w:w="2628" w:type="dxa"/>
          </w:tcPr>
          <w:p w14:paraId="25723952" w14:textId="77777777" w:rsidR="00403278" w:rsidRPr="005A7027" w:rsidRDefault="00403278" w:rsidP="00C03FE2">
            <w:pPr>
              <w:rPr>
                <w:rFonts w:ascii="Arial" w:hAnsi="Arial" w:cs="Arial"/>
                <w:b/>
                <w:bCs/>
                <w:caps/>
                <w:sz w:val="20"/>
                <w:szCs w:val="20"/>
              </w:rPr>
            </w:pPr>
          </w:p>
        </w:tc>
        <w:tc>
          <w:tcPr>
            <w:tcW w:w="1440" w:type="dxa"/>
          </w:tcPr>
          <w:p w14:paraId="2A0DC273" w14:textId="77777777" w:rsidR="00403278" w:rsidRPr="005A7027" w:rsidRDefault="00403278" w:rsidP="00C03FE2">
            <w:pPr>
              <w:rPr>
                <w:rFonts w:ascii="Arial" w:hAnsi="Arial" w:cs="Arial"/>
                <w:b/>
                <w:bCs/>
                <w:caps/>
                <w:sz w:val="20"/>
                <w:szCs w:val="20"/>
              </w:rPr>
            </w:pPr>
          </w:p>
        </w:tc>
        <w:tc>
          <w:tcPr>
            <w:tcW w:w="1440" w:type="dxa"/>
          </w:tcPr>
          <w:p w14:paraId="6CE99070" w14:textId="77777777" w:rsidR="00403278" w:rsidRPr="005A7027" w:rsidRDefault="00403278" w:rsidP="00C03FE2">
            <w:pPr>
              <w:rPr>
                <w:rFonts w:ascii="Arial" w:hAnsi="Arial" w:cs="Arial"/>
                <w:b/>
                <w:bCs/>
                <w:caps/>
                <w:sz w:val="20"/>
                <w:szCs w:val="20"/>
              </w:rPr>
            </w:pPr>
          </w:p>
        </w:tc>
        <w:tc>
          <w:tcPr>
            <w:tcW w:w="2314" w:type="dxa"/>
          </w:tcPr>
          <w:p w14:paraId="575710A6" w14:textId="77777777" w:rsidR="00403278" w:rsidRPr="005A7027" w:rsidRDefault="00403278" w:rsidP="00C03FE2">
            <w:pPr>
              <w:rPr>
                <w:rFonts w:ascii="Arial" w:hAnsi="Arial" w:cs="Arial"/>
                <w:b/>
                <w:bCs/>
                <w:caps/>
                <w:sz w:val="20"/>
                <w:szCs w:val="20"/>
              </w:rPr>
            </w:pPr>
          </w:p>
        </w:tc>
        <w:tc>
          <w:tcPr>
            <w:tcW w:w="1956" w:type="dxa"/>
          </w:tcPr>
          <w:p w14:paraId="422682CD" w14:textId="77777777" w:rsidR="00403278" w:rsidRPr="005A7027" w:rsidRDefault="00403278" w:rsidP="00C03FE2">
            <w:pPr>
              <w:rPr>
                <w:rFonts w:ascii="Arial" w:hAnsi="Arial" w:cs="Arial"/>
                <w:b/>
                <w:bCs/>
                <w:caps/>
                <w:sz w:val="20"/>
                <w:szCs w:val="20"/>
              </w:rPr>
            </w:pPr>
          </w:p>
        </w:tc>
      </w:tr>
      <w:tr w:rsidR="00403278" w:rsidRPr="005A7027" w14:paraId="6F3ABB0D" w14:textId="77777777" w:rsidTr="00C03FE2">
        <w:trPr>
          <w:trHeight w:val="567"/>
        </w:trPr>
        <w:tc>
          <w:tcPr>
            <w:tcW w:w="2628" w:type="dxa"/>
          </w:tcPr>
          <w:p w14:paraId="4DBACBA4" w14:textId="77777777" w:rsidR="00403278" w:rsidRPr="005A7027" w:rsidRDefault="00403278" w:rsidP="00C03FE2">
            <w:pPr>
              <w:rPr>
                <w:rFonts w:ascii="Arial" w:hAnsi="Arial" w:cs="Arial"/>
                <w:b/>
                <w:bCs/>
                <w:caps/>
                <w:sz w:val="20"/>
                <w:szCs w:val="20"/>
              </w:rPr>
            </w:pPr>
          </w:p>
        </w:tc>
        <w:tc>
          <w:tcPr>
            <w:tcW w:w="1440" w:type="dxa"/>
          </w:tcPr>
          <w:p w14:paraId="12232274" w14:textId="77777777" w:rsidR="00403278" w:rsidRPr="005A7027" w:rsidRDefault="00403278" w:rsidP="00C03FE2">
            <w:pPr>
              <w:rPr>
                <w:rFonts w:ascii="Arial" w:hAnsi="Arial" w:cs="Arial"/>
                <w:b/>
                <w:bCs/>
                <w:caps/>
                <w:sz w:val="20"/>
                <w:szCs w:val="20"/>
              </w:rPr>
            </w:pPr>
          </w:p>
        </w:tc>
        <w:tc>
          <w:tcPr>
            <w:tcW w:w="1440" w:type="dxa"/>
          </w:tcPr>
          <w:p w14:paraId="68ED87BE" w14:textId="77777777" w:rsidR="00403278" w:rsidRPr="005A7027" w:rsidRDefault="00403278" w:rsidP="00C03FE2">
            <w:pPr>
              <w:rPr>
                <w:rFonts w:ascii="Arial" w:hAnsi="Arial" w:cs="Arial"/>
                <w:b/>
                <w:bCs/>
                <w:caps/>
                <w:sz w:val="20"/>
                <w:szCs w:val="20"/>
              </w:rPr>
            </w:pPr>
          </w:p>
        </w:tc>
        <w:tc>
          <w:tcPr>
            <w:tcW w:w="2314" w:type="dxa"/>
          </w:tcPr>
          <w:p w14:paraId="7B7D686D" w14:textId="77777777" w:rsidR="00403278" w:rsidRPr="005A7027" w:rsidRDefault="00403278" w:rsidP="00C03FE2">
            <w:pPr>
              <w:rPr>
                <w:rFonts w:ascii="Arial" w:hAnsi="Arial" w:cs="Arial"/>
                <w:b/>
                <w:bCs/>
                <w:caps/>
                <w:sz w:val="20"/>
                <w:szCs w:val="20"/>
              </w:rPr>
            </w:pPr>
          </w:p>
        </w:tc>
        <w:tc>
          <w:tcPr>
            <w:tcW w:w="1956" w:type="dxa"/>
          </w:tcPr>
          <w:p w14:paraId="151C06BA" w14:textId="77777777" w:rsidR="00403278" w:rsidRPr="005A7027" w:rsidRDefault="00403278" w:rsidP="00C03FE2">
            <w:pPr>
              <w:rPr>
                <w:rFonts w:ascii="Arial" w:hAnsi="Arial" w:cs="Arial"/>
                <w:b/>
                <w:bCs/>
                <w:caps/>
                <w:sz w:val="20"/>
                <w:szCs w:val="20"/>
              </w:rPr>
            </w:pPr>
          </w:p>
        </w:tc>
      </w:tr>
      <w:tr w:rsidR="00403278" w:rsidRPr="005A7027" w14:paraId="376B44CD" w14:textId="77777777" w:rsidTr="00C03FE2">
        <w:trPr>
          <w:trHeight w:val="567"/>
        </w:trPr>
        <w:tc>
          <w:tcPr>
            <w:tcW w:w="2628" w:type="dxa"/>
          </w:tcPr>
          <w:p w14:paraId="3B26C561" w14:textId="77777777" w:rsidR="00403278" w:rsidRPr="005A7027" w:rsidRDefault="00403278" w:rsidP="00C03FE2">
            <w:pPr>
              <w:rPr>
                <w:rFonts w:ascii="Arial" w:hAnsi="Arial" w:cs="Arial"/>
                <w:b/>
                <w:bCs/>
                <w:caps/>
                <w:sz w:val="20"/>
                <w:szCs w:val="20"/>
              </w:rPr>
            </w:pPr>
          </w:p>
        </w:tc>
        <w:tc>
          <w:tcPr>
            <w:tcW w:w="1440" w:type="dxa"/>
          </w:tcPr>
          <w:p w14:paraId="596EE431" w14:textId="77777777" w:rsidR="00403278" w:rsidRPr="005A7027" w:rsidRDefault="00403278" w:rsidP="00C03FE2">
            <w:pPr>
              <w:rPr>
                <w:rFonts w:ascii="Arial" w:hAnsi="Arial" w:cs="Arial"/>
                <w:b/>
                <w:bCs/>
                <w:caps/>
                <w:sz w:val="20"/>
                <w:szCs w:val="20"/>
              </w:rPr>
            </w:pPr>
          </w:p>
        </w:tc>
        <w:tc>
          <w:tcPr>
            <w:tcW w:w="1440" w:type="dxa"/>
          </w:tcPr>
          <w:p w14:paraId="0E35105C" w14:textId="77777777" w:rsidR="00403278" w:rsidRPr="005A7027" w:rsidRDefault="00403278" w:rsidP="00C03FE2">
            <w:pPr>
              <w:rPr>
                <w:rFonts w:ascii="Arial" w:hAnsi="Arial" w:cs="Arial"/>
                <w:b/>
                <w:bCs/>
                <w:caps/>
                <w:sz w:val="20"/>
                <w:szCs w:val="20"/>
              </w:rPr>
            </w:pPr>
          </w:p>
        </w:tc>
        <w:tc>
          <w:tcPr>
            <w:tcW w:w="2314" w:type="dxa"/>
          </w:tcPr>
          <w:p w14:paraId="24C143C2" w14:textId="77777777" w:rsidR="00403278" w:rsidRPr="005A7027" w:rsidRDefault="00403278" w:rsidP="00C03FE2">
            <w:pPr>
              <w:rPr>
                <w:rFonts w:ascii="Arial" w:hAnsi="Arial" w:cs="Arial"/>
                <w:b/>
                <w:bCs/>
                <w:caps/>
                <w:sz w:val="20"/>
                <w:szCs w:val="20"/>
              </w:rPr>
            </w:pPr>
          </w:p>
        </w:tc>
        <w:tc>
          <w:tcPr>
            <w:tcW w:w="1956" w:type="dxa"/>
          </w:tcPr>
          <w:p w14:paraId="25513502" w14:textId="77777777" w:rsidR="00403278" w:rsidRPr="005A7027" w:rsidRDefault="00403278" w:rsidP="00C03FE2">
            <w:pPr>
              <w:rPr>
                <w:rFonts w:ascii="Arial" w:hAnsi="Arial" w:cs="Arial"/>
                <w:b/>
                <w:bCs/>
                <w:caps/>
                <w:sz w:val="20"/>
                <w:szCs w:val="20"/>
              </w:rPr>
            </w:pPr>
          </w:p>
        </w:tc>
      </w:tr>
      <w:tr w:rsidR="00403278" w:rsidRPr="005A7027" w14:paraId="1E2EC4BE" w14:textId="77777777" w:rsidTr="00C03FE2">
        <w:trPr>
          <w:trHeight w:val="567"/>
        </w:trPr>
        <w:tc>
          <w:tcPr>
            <w:tcW w:w="2628" w:type="dxa"/>
          </w:tcPr>
          <w:p w14:paraId="293B335B" w14:textId="77777777" w:rsidR="00403278" w:rsidRPr="005A7027" w:rsidRDefault="00403278" w:rsidP="00C03FE2">
            <w:pPr>
              <w:rPr>
                <w:rFonts w:ascii="Arial" w:hAnsi="Arial" w:cs="Arial"/>
                <w:b/>
                <w:bCs/>
                <w:caps/>
                <w:sz w:val="20"/>
                <w:szCs w:val="20"/>
              </w:rPr>
            </w:pPr>
          </w:p>
        </w:tc>
        <w:tc>
          <w:tcPr>
            <w:tcW w:w="1440" w:type="dxa"/>
          </w:tcPr>
          <w:p w14:paraId="5F2DFD74" w14:textId="77777777" w:rsidR="00403278" w:rsidRPr="005A7027" w:rsidRDefault="00403278" w:rsidP="00C03FE2">
            <w:pPr>
              <w:rPr>
                <w:rFonts w:ascii="Arial" w:hAnsi="Arial" w:cs="Arial"/>
                <w:b/>
                <w:bCs/>
                <w:caps/>
                <w:sz w:val="20"/>
                <w:szCs w:val="20"/>
              </w:rPr>
            </w:pPr>
          </w:p>
        </w:tc>
        <w:tc>
          <w:tcPr>
            <w:tcW w:w="1440" w:type="dxa"/>
          </w:tcPr>
          <w:p w14:paraId="02612B5A" w14:textId="77777777" w:rsidR="00403278" w:rsidRPr="005A7027" w:rsidRDefault="00403278" w:rsidP="00C03FE2">
            <w:pPr>
              <w:rPr>
                <w:rFonts w:ascii="Arial" w:hAnsi="Arial" w:cs="Arial"/>
                <w:b/>
                <w:bCs/>
                <w:caps/>
                <w:sz w:val="20"/>
                <w:szCs w:val="20"/>
              </w:rPr>
            </w:pPr>
          </w:p>
        </w:tc>
        <w:tc>
          <w:tcPr>
            <w:tcW w:w="2314" w:type="dxa"/>
          </w:tcPr>
          <w:p w14:paraId="64C8D7DC" w14:textId="77777777" w:rsidR="00403278" w:rsidRPr="005A7027" w:rsidRDefault="00403278" w:rsidP="00C03FE2">
            <w:pPr>
              <w:rPr>
                <w:rFonts w:ascii="Arial" w:hAnsi="Arial" w:cs="Arial"/>
                <w:b/>
                <w:bCs/>
                <w:caps/>
                <w:sz w:val="20"/>
                <w:szCs w:val="20"/>
              </w:rPr>
            </w:pPr>
          </w:p>
        </w:tc>
        <w:tc>
          <w:tcPr>
            <w:tcW w:w="1956" w:type="dxa"/>
          </w:tcPr>
          <w:p w14:paraId="080E0DA9" w14:textId="77777777" w:rsidR="00403278" w:rsidRPr="005A7027" w:rsidRDefault="00403278" w:rsidP="00C03FE2">
            <w:pPr>
              <w:rPr>
                <w:rFonts w:ascii="Arial" w:hAnsi="Arial" w:cs="Arial"/>
                <w:b/>
                <w:bCs/>
                <w:caps/>
                <w:sz w:val="20"/>
                <w:szCs w:val="20"/>
              </w:rPr>
            </w:pPr>
          </w:p>
        </w:tc>
      </w:tr>
      <w:tr w:rsidR="00403278" w:rsidRPr="005A7027" w14:paraId="7BD9BB7E" w14:textId="77777777" w:rsidTr="00C03FE2">
        <w:trPr>
          <w:trHeight w:val="567"/>
        </w:trPr>
        <w:tc>
          <w:tcPr>
            <w:tcW w:w="2628" w:type="dxa"/>
          </w:tcPr>
          <w:p w14:paraId="033E7748" w14:textId="77777777" w:rsidR="00403278" w:rsidRPr="005A7027" w:rsidRDefault="00403278" w:rsidP="00C03FE2">
            <w:pPr>
              <w:rPr>
                <w:rFonts w:ascii="Arial" w:hAnsi="Arial" w:cs="Arial"/>
                <w:b/>
                <w:bCs/>
                <w:caps/>
                <w:sz w:val="20"/>
                <w:szCs w:val="20"/>
              </w:rPr>
            </w:pPr>
          </w:p>
        </w:tc>
        <w:tc>
          <w:tcPr>
            <w:tcW w:w="1440" w:type="dxa"/>
          </w:tcPr>
          <w:p w14:paraId="0E72B8DC" w14:textId="77777777" w:rsidR="00403278" w:rsidRPr="005A7027" w:rsidRDefault="00403278" w:rsidP="00C03FE2">
            <w:pPr>
              <w:rPr>
                <w:rFonts w:ascii="Arial" w:hAnsi="Arial" w:cs="Arial"/>
                <w:b/>
                <w:bCs/>
                <w:caps/>
                <w:sz w:val="20"/>
                <w:szCs w:val="20"/>
              </w:rPr>
            </w:pPr>
          </w:p>
        </w:tc>
        <w:tc>
          <w:tcPr>
            <w:tcW w:w="1440" w:type="dxa"/>
          </w:tcPr>
          <w:p w14:paraId="622A9023" w14:textId="77777777" w:rsidR="00403278" w:rsidRPr="005A7027" w:rsidRDefault="00403278" w:rsidP="00C03FE2">
            <w:pPr>
              <w:rPr>
                <w:rFonts w:ascii="Arial" w:hAnsi="Arial" w:cs="Arial"/>
                <w:b/>
                <w:bCs/>
                <w:caps/>
                <w:sz w:val="20"/>
                <w:szCs w:val="20"/>
              </w:rPr>
            </w:pPr>
          </w:p>
        </w:tc>
        <w:tc>
          <w:tcPr>
            <w:tcW w:w="2314" w:type="dxa"/>
          </w:tcPr>
          <w:p w14:paraId="15E872BF" w14:textId="77777777" w:rsidR="00403278" w:rsidRPr="005A7027" w:rsidRDefault="00403278" w:rsidP="00C03FE2">
            <w:pPr>
              <w:rPr>
                <w:rFonts w:ascii="Arial" w:hAnsi="Arial" w:cs="Arial"/>
                <w:b/>
                <w:bCs/>
                <w:caps/>
                <w:sz w:val="20"/>
                <w:szCs w:val="20"/>
              </w:rPr>
            </w:pPr>
          </w:p>
        </w:tc>
        <w:tc>
          <w:tcPr>
            <w:tcW w:w="1956" w:type="dxa"/>
          </w:tcPr>
          <w:p w14:paraId="1186CFAC" w14:textId="77777777" w:rsidR="00403278" w:rsidRPr="005A7027" w:rsidRDefault="00403278" w:rsidP="00C03FE2">
            <w:pPr>
              <w:rPr>
                <w:rFonts w:ascii="Arial" w:hAnsi="Arial" w:cs="Arial"/>
                <w:b/>
                <w:bCs/>
                <w:caps/>
                <w:sz w:val="20"/>
                <w:szCs w:val="20"/>
              </w:rPr>
            </w:pPr>
          </w:p>
        </w:tc>
      </w:tr>
      <w:tr w:rsidR="00403278" w:rsidRPr="005A7027" w14:paraId="4D70BA70" w14:textId="77777777" w:rsidTr="00C03FE2">
        <w:trPr>
          <w:trHeight w:val="567"/>
        </w:trPr>
        <w:tc>
          <w:tcPr>
            <w:tcW w:w="2628" w:type="dxa"/>
          </w:tcPr>
          <w:p w14:paraId="6AFAD1F3" w14:textId="77777777" w:rsidR="00403278" w:rsidRPr="005A7027" w:rsidRDefault="00403278" w:rsidP="00C03FE2">
            <w:pPr>
              <w:rPr>
                <w:rFonts w:ascii="Arial" w:hAnsi="Arial" w:cs="Arial"/>
                <w:b/>
                <w:bCs/>
                <w:caps/>
                <w:sz w:val="20"/>
                <w:szCs w:val="20"/>
              </w:rPr>
            </w:pPr>
          </w:p>
        </w:tc>
        <w:tc>
          <w:tcPr>
            <w:tcW w:w="1440" w:type="dxa"/>
          </w:tcPr>
          <w:p w14:paraId="335536D0" w14:textId="77777777" w:rsidR="00403278" w:rsidRPr="005A7027" w:rsidRDefault="00403278" w:rsidP="00C03FE2">
            <w:pPr>
              <w:rPr>
                <w:rFonts w:ascii="Arial" w:hAnsi="Arial" w:cs="Arial"/>
                <w:b/>
                <w:bCs/>
                <w:caps/>
                <w:sz w:val="20"/>
                <w:szCs w:val="20"/>
              </w:rPr>
            </w:pPr>
          </w:p>
        </w:tc>
        <w:tc>
          <w:tcPr>
            <w:tcW w:w="1440" w:type="dxa"/>
          </w:tcPr>
          <w:p w14:paraId="672493D0" w14:textId="77777777" w:rsidR="00403278" w:rsidRPr="005A7027" w:rsidRDefault="00403278" w:rsidP="00C03FE2">
            <w:pPr>
              <w:rPr>
                <w:rFonts w:ascii="Arial" w:hAnsi="Arial" w:cs="Arial"/>
                <w:b/>
                <w:bCs/>
                <w:caps/>
                <w:sz w:val="20"/>
                <w:szCs w:val="20"/>
              </w:rPr>
            </w:pPr>
          </w:p>
        </w:tc>
        <w:tc>
          <w:tcPr>
            <w:tcW w:w="2314" w:type="dxa"/>
          </w:tcPr>
          <w:p w14:paraId="014792FE" w14:textId="77777777" w:rsidR="00403278" w:rsidRPr="005A7027" w:rsidRDefault="00403278" w:rsidP="00C03FE2">
            <w:pPr>
              <w:rPr>
                <w:rFonts w:ascii="Arial" w:hAnsi="Arial" w:cs="Arial"/>
                <w:b/>
                <w:bCs/>
                <w:caps/>
                <w:sz w:val="20"/>
                <w:szCs w:val="20"/>
              </w:rPr>
            </w:pPr>
          </w:p>
        </w:tc>
        <w:tc>
          <w:tcPr>
            <w:tcW w:w="1956" w:type="dxa"/>
          </w:tcPr>
          <w:p w14:paraId="31DEDA7D" w14:textId="77777777" w:rsidR="00403278" w:rsidRPr="005A7027" w:rsidRDefault="00403278" w:rsidP="00C03FE2">
            <w:pPr>
              <w:rPr>
                <w:rFonts w:ascii="Arial" w:hAnsi="Arial" w:cs="Arial"/>
                <w:b/>
                <w:bCs/>
                <w:caps/>
                <w:sz w:val="20"/>
                <w:szCs w:val="20"/>
              </w:rPr>
            </w:pPr>
          </w:p>
        </w:tc>
      </w:tr>
      <w:tr w:rsidR="00403278" w:rsidRPr="005A7027" w14:paraId="1E584D51" w14:textId="77777777" w:rsidTr="00C03FE2">
        <w:trPr>
          <w:trHeight w:val="567"/>
        </w:trPr>
        <w:tc>
          <w:tcPr>
            <w:tcW w:w="2628" w:type="dxa"/>
          </w:tcPr>
          <w:p w14:paraId="78AD3589" w14:textId="77777777" w:rsidR="00403278" w:rsidRPr="005A7027" w:rsidRDefault="00403278" w:rsidP="00C03FE2">
            <w:pPr>
              <w:rPr>
                <w:rFonts w:ascii="Arial" w:hAnsi="Arial" w:cs="Arial"/>
                <w:b/>
                <w:bCs/>
                <w:caps/>
                <w:sz w:val="20"/>
                <w:szCs w:val="20"/>
              </w:rPr>
            </w:pPr>
          </w:p>
        </w:tc>
        <w:tc>
          <w:tcPr>
            <w:tcW w:w="1440" w:type="dxa"/>
          </w:tcPr>
          <w:p w14:paraId="27EBBF02" w14:textId="77777777" w:rsidR="00403278" w:rsidRPr="005A7027" w:rsidRDefault="00403278" w:rsidP="00C03FE2">
            <w:pPr>
              <w:rPr>
                <w:rFonts w:ascii="Arial" w:hAnsi="Arial" w:cs="Arial"/>
                <w:b/>
                <w:bCs/>
                <w:caps/>
                <w:sz w:val="20"/>
                <w:szCs w:val="20"/>
              </w:rPr>
            </w:pPr>
          </w:p>
        </w:tc>
        <w:tc>
          <w:tcPr>
            <w:tcW w:w="1440" w:type="dxa"/>
          </w:tcPr>
          <w:p w14:paraId="1A0B7B7B" w14:textId="77777777" w:rsidR="00403278" w:rsidRPr="005A7027" w:rsidRDefault="00403278" w:rsidP="00C03FE2">
            <w:pPr>
              <w:rPr>
                <w:rFonts w:ascii="Arial" w:hAnsi="Arial" w:cs="Arial"/>
                <w:b/>
                <w:bCs/>
                <w:caps/>
                <w:sz w:val="20"/>
                <w:szCs w:val="20"/>
              </w:rPr>
            </w:pPr>
          </w:p>
        </w:tc>
        <w:tc>
          <w:tcPr>
            <w:tcW w:w="2314" w:type="dxa"/>
          </w:tcPr>
          <w:p w14:paraId="458CE9A9" w14:textId="77777777" w:rsidR="00403278" w:rsidRPr="005A7027" w:rsidRDefault="00403278" w:rsidP="00C03FE2">
            <w:pPr>
              <w:rPr>
                <w:rFonts w:ascii="Arial" w:hAnsi="Arial" w:cs="Arial"/>
                <w:b/>
                <w:bCs/>
                <w:caps/>
                <w:sz w:val="20"/>
                <w:szCs w:val="20"/>
              </w:rPr>
            </w:pPr>
          </w:p>
        </w:tc>
        <w:tc>
          <w:tcPr>
            <w:tcW w:w="1956" w:type="dxa"/>
          </w:tcPr>
          <w:p w14:paraId="49ECD947" w14:textId="77777777" w:rsidR="00403278" w:rsidRPr="005A7027" w:rsidRDefault="00403278" w:rsidP="00C03FE2">
            <w:pPr>
              <w:rPr>
                <w:rFonts w:ascii="Arial" w:hAnsi="Arial" w:cs="Arial"/>
                <w:b/>
                <w:bCs/>
                <w:caps/>
                <w:sz w:val="20"/>
                <w:szCs w:val="20"/>
              </w:rPr>
            </w:pPr>
          </w:p>
        </w:tc>
      </w:tr>
      <w:tr w:rsidR="00403278" w:rsidRPr="005A7027" w14:paraId="48FF6F2D" w14:textId="77777777" w:rsidTr="00C03FE2">
        <w:trPr>
          <w:trHeight w:val="567"/>
        </w:trPr>
        <w:tc>
          <w:tcPr>
            <w:tcW w:w="2628" w:type="dxa"/>
          </w:tcPr>
          <w:p w14:paraId="3C9ACBB5" w14:textId="77777777" w:rsidR="00403278" w:rsidRPr="005A7027" w:rsidRDefault="00403278" w:rsidP="00C03FE2">
            <w:pPr>
              <w:rPr>
                <w:rFonts w:ascii="Arial" w:hAnsi="Arial" w:cs="Arial"/>
                <w:b/>
                <w:bCs/>
                <w:caps/>
                <w:sz w:val="20"/>
                <w:szCs w:val="20"/>
              </w:rPr>
            </w:pPr>
          </w:p>
        </w:tc>
        <w:tc>
          <w:tcPr>
            <w:tcW w:w="1440" w:type="dxa"/>
          </w:tcPr>
          <w:p w14:paraId="1985A9D6" w14:textId="77777777" w:rsidR="00403278" w:rsidRPr="005A7027" w:rsidRDefault="00403278" w:rsidP="00C03FE2">
            <w:pPr>
              <w:rPr>
                <w:rFonts w:ascii="Arial" w:hAnsi="Arial" w:cs="Arial"/>
                <w:b/>
                <w:bCs/>
                <w:caps/>
                <w:sz w:val="20"/>
                <w:szCs w:val="20"/>
              </w:rPr>
            </w:pPr>
          </w:p>
        </w:tc>
        <w:tc>
          <w:tcPr>
            <w:tcW w:w="1440" w:type="dxa"/>
          </w:tcPr>
          <w:p w14:paraId="37D12A5E" w14:textId="77777777" w:rsidR="00403278" w:rsidRPr="005A7027" w:rsidRDefault="00403278" w:rsidP="00C03FE2">
            <w:pPr>
              <w:rPr>
                <w:rFonts w:ascii="Arial" w:hAnsi="Arial" w:cs="Arial"/>
                <w:b/>
                <w:bCs/>
                <w:caps/>
                <w:sz w:val="20"/>
                <w:szCs w:val="20"/>
              </w:rPr>
            </w:pPr>
          </w:p>
        </w:tc>
        <w:tc>
          <w:tcPr>
            <w:tcW w:w="2314" w:type="dxa"/>
          </w:tcPr>
          <w:p w14:paraId="6E5337C1" w14:textId="77777777" w:rsidR="00403278" w:rsidRPr="005A7027" w:rsidRDefault="00403278" w:rsidP="00C03FE2">
            <w:pPr>
              <w:rPr>
                <w:rFonts w:ascii="Arial" w:hAnsi="Arial" w:cs="Arial"/>
                <w:b/>
                <w:bCs/>
                <w:caps/>
                <w:sz w:val="20"/>
                <w:szCs w:val="20"/>
              </w:rPr>
            </w:pPr>
          </w:p>
        </w:tc>
        <w:tc>
          <w:tcPr>
            <w:tcW w:w="1956" w:type="dxa"/>
          </w:tcPr>
          <w:p w14:paraId="098EDEA1" w14:textId="77777777" w:rsidR="00403278" w:rsidRPr="005A7027" w:rsidRDefault="00403278" w:rsidP="00C03FE2">
            <w:pPr>
              <w:rPr>
                <w:rFonts w:ascii="Arial" w:hAnsi="Arial" w:cs="Arial"/>
                <w:b/>
                <w:bCs/>
                <w:caps/>
                <w:sz w:val="20"/>
                <w:szCs w:val="20"/>
              </w:rPr>
            </w:pPr>
          </w:p>
        </w:tc>
      </w:tr>
      <w:tr w:rsidR="00403278" w:rsidRPr="005A7027" w14:paraId="55858B20" w14:textId="77777777" w:rsidTr="00C03FE2">
        <w:trPr>
          <w:trHeight w:val="567"/>
        </w:trPr>
        <w:tc>
          <w:tcPr>
            <w:tcW w:w="2628" w:type="dxa"/>
          </w:tcPr>
          <w:p w14:paraId="0A58DD07" w14:textId="77777777" w:rsidR="00403278" w:rsidRPr="005A7027" w:rsidRDefault="00403278" w:rsidP="00C03FE2">
            <w:pPr>
              <w:rPr>
                <w:rFonts w:ascii="Arial" w:hAnsi="Arial" w:cs="Arial"/>
                <w:b/>
                <w:bCs/>
                <w:caps/>
                <w:sz w:val="20"/>
                <w:szCs w:val="20"/>
              </w:rPr>
            </w:pPr>
          </w:p>
        </w:tc>
        <w:tc>
          <w:tcPr>
            <w:tcW w:w="1440" w:type="dxa"/>
          </w:tcPr>
          <w:p w14:paraId="0E241A8E" w14:textId="77777777" w:rsidR="00403278" w:rsidRPr="005A7027" w:rsidRDefault="00403278" w:rsidP="00C03FE2">
            <w:pPr>
              <w:rPr>
                <w:rFonts w:ascii="Arial" w:hAnsi="Arial" w:cs="Arial"/>
                <w:b/>
                <w:bCs/>
                <w:caps/>
                <w:sz w:val="20"/>
                <w:szCs w:val="20"/>
              </w:rPr>
            </w:pPr>
          </w:p>
        </w:tc>
        <w:tc>
          <w:tcPr>
            <w:tcW w:w="1440" w:type="dxa"/>
          </w:tcPr>
          <w:p w14:paraId="1A1B783B" w14:textId="77777777" w:rsidR="00403278" w:rsidRPr="005A7027" w:rsidRDefault="00403278" w:rsidP="00C03FE2">
            <w:pPr>
              <w:rPr>
                <w:rFonts w:ascii="Arial" w:hAnsi="Arial" w:cs="Arial"/>
                <w:b/>
                <w:bCs/>
                <w:caps/>
                <w:sz w:val="20"/>
                <w:szCs w:val="20"/>
              </w:rPr>
            </w:pPr>
          </w:p>
        </w:tc>
        <w:tc>
          <w:tcPr>
            <w:tcW w:w="2314" w:type="dxa"/>
          </w:tcPr>
          <w:p w14:paraId="2AE01D37" w14:textId="77777777" w:rsidR="00403278" w:rsidRPr="005A7027" w:rsidRDefault="00403278" w:rsidP="00C03FE2">
            <w:pPr>
              <w:rPr>
                <w:rFonts w:ascii="Arial" w:hAnsi="Arial" w:cs="Arial"/>
                <w:b/>
                <w:bCs/>
                <w:caps/>
                <w:sz w:val="20"/>
                <w:szCs w:val="20"/>
              </w:rPr>
            </w:pPr>
          </w:p>
        </w:tc>
        <w:tc>
          <w:tcPr>
            <w:tcW w:w="1956" w:type="dxa"/>
          </w:tcPr>
          <w:p w14:paraId="72CDA024" w14:textId="77777777" w:rsidR="00403278" w:rsidRPr="005A7027" w:rsidRDefault="00403278" w:rsidP="00C03FE2">
            <w:pPr>
              <w:rPr>
                <w:rFonts w:ascii="Arial" w:hAnsi="Arial" w:cs="Arial"/>
                <w:b/>
                <w:bCs/>
                <w:caps/>
                <w:sz w:val="20"/>
                <w:szCs w:val="20"/>
              </w:rPr>
            </w:pPr>
          </w:p>
        </w:tc>
      </w:tr>
      <w:tr w:rsidR="00403278" w:rsidRPr="005A7027" w14:paraId="6B030750" w14:textId="77777777" w:rsidTr="00C03FE2">
        <w:trPr>
          <w:trHeight w:val="567"/>
        </w:trPr>
        <w:tc>
          <w:tcPr>
            <w:tcW w:w="2628" w:type="dxa"/>
          </w:tcPr>
          <w:p w14:paraId="7F3722D0" w14:textId="77777777" w:rsidR="00403278" w:rsidRPr="005A7027" w:rsidRDefault="00403278" w:rsidP="00C03FE2">
            <w:pPr>
              <w:rPr>
                <w:rFonts w:ascii="Arial" w:hAnsi="Arial" w:cs="Arial"/>
                <w:b/>
                <w:bCs/>
                <w:caps/>
                <w:sz w:val="20"/>
                <w:szCs w:val="20"/>
              </w:rPr>
            </w:pPr>
          </w:p>
        </w:tc>
        <w:tc>
          <w:tcPr>
            <w:tcW w:w="1440" w:type="dxa"/>
          </w:tcPr>
          <w:p w14:paraId="013F7DC0" w14:textId="77777777" w:rsidR="00403278" w:rsidRPr="005A7027" w:rsidRDefault="00403278" w:rsidP="00C03FE2">
            <w:pPr>
              <w:rPr>
                <w:rFonts w:ascii="Arial" w:hAnsi="Arial" w:cs="Arial"/>
                <w:b/>
                <w:bCs/>
                <w:caps/>
                <w:sz w:val="20"/>
                <w:szCs w:val="20"/>
              </w:rPr>
            </w:pPr>
          </w:p>
        </w:tc>
        <w:tc>
          <w:tcPr>
            <w:tcW w:w="1440" w:type="dxa"/>
          </w:tcPr>
          <w:p w14:paraId="7BC7EFB6" w14:textId="77777777" w:rsidR="00403278" w:rsidRPr="005A7027" w:rsidRDefault="00403278" w:rsidP="00C03FE2">
            <w:pPr>
              <w:rPr>
                <w:rFonts w:ascii="Arial" w:hAnsi="Arial" w:cs="Arial"/>
                <w:b/>
                <w:bCs/>
                <w:caps/>
                <w:sz w:val="20"/>
                <w:szCs w:val="20"/>
              </w:rPr>
            </w:pPr>
          </w:p>
        </w:tc>
        <w:tc>
          <w:tcPr>
            <w:tcW w:w="2314" w:type="dxa"/>
          </w:tcPr>
          <w:p w14:paraId="40440577" w14:textId="77777777" w:rsidR="00403278" w:rsidRPr="005A7027" w:rsidRDefault="00403278" w:rsidP="00C03FE2">
            <w:pPr>
              <w:rPr>
                <w:rFonts w:ascii="Arial" w:hAnsi="Arial" w:cs="Arial"/>
                <w:b/>
                <w:bCs/>
                <w:caps/>
                <w:sz w:val="20"/>
                <w:szCs w:val="20"/>
              </w:rPr>
            </w:pPr>
          </w:p>
        </w:tc>
        <w:tc>
          <w:tcPr>
            <w:tcW w:w="1956" w:type="dxa"/>
          </w:tcPr>
          <w:p w14:paraId="0C927E46" w14:textId="77777777" w:rsidR="00403278" w:rsidRPr="005A7027" w:rsidRDefault="00403278" w:rsidP="00C03FE2">
            <w:pPr>
              <w:rPr>
                <w:rFonts w:ascii="Arial" w:hAnsi="Arial" w:cs="Arial"/>
                <w:b/>
                <w:bCs/>
                <w:caps/>
                <w:sz w:val="20"/>
                <w:szCs w:val="20"/>
              </w:rPr>
            </w:pPr>
          </w:p>
        </w:tc>
      </w:tr>
      <w:tr w:rsidR="00403278" w:rsidRPr="005A7027" w14:paraId="02EF2E4E" w14:textId="77777777" w:rsidTr="00C03FE2">
        <w:trPr>
          <w:trHeight w:val="567"/>
        </w:trPr>
        <w:tc>
          <w:tcPr>
            <w:tcW w:w="2628" w:type="dxa"/>
          </w:tcPr>
          <w:p w14:paraId="6E3C77A1" w14:textId="77777777" w:rsidR="00403278" w:rsidRPr="005A7027" w:rsidRDefault="00403278" w:rsidP="00C03FE2">
            <w:pPr>
              <w:rPr>
                <w:rFonts w:ascii="Arial" w:hAnsi="Arial" w:cs="Arial"/>
                <w:b/>
                <w:bCs/>
                <w:caps/>
                <w:sz w:val="20"/>
                <w:szCs w:val="20"/>
              </w:rPr>
            </w:pPr>
          </w:p>
        </w:tc>
        <w:tc>
          <w:tcPr>
            <w:tcW w:w="1440" w:type="dxa"/>
          </w:tcPr>
          <w:p w14:paraId="20C6472A" w14:textId="77777777" w:rsidR="00403278" w:rsidRPr="005A7027" w:rsidRDefault="00403278" w:rsidP="00C03FE2">
            <w:pPr>
              <w:rPr>
                <w:rFonts w:ascii="Arial" w:hAnsi="Arial" w:cs="Arial"/>
                <w:b/>
                <w:bCs/>
                <w:caps/>
                <w:sz w:val="20"/>
                <w:szCs w:val="20"/>
              </w:rPr>
            </w:pPr>
          </w:p>
        </w:tc>
        <w:tc>
          <w:tcPr>
            <w:tcW w:w="1440" w:type="dxa"/>
          </w:tcPr>
          <w:p w14:paraId="71A4CA7B" w14:textId="77777777" w:rsidR="00403278" w:rsidRPr="005A7027" w:rsidRDefault="00403278" w:rsidP="00C03FE2">
            <w:pPr>
              <w:rPr>
                <w:rFonts w:ascii="Arial" w:hAnsi="Arial" w:cs="Arial"/>
                <w:b/>
                <w:bCs/>
                <w:caps/>
                <w:sz w:val="20"/>
                <w:szCs w:val="20"/>
              </w:rPr>
            </w:pPr>
          </w:p>
        </w:tc>
        <w:tc>
          <w:tcPr>
            <w:tcW w:w="2314" w:type="dxa"/>
          </w:tcPr>
          <w:p w14:paraId="59F8C1AD" w14:textId="77777777" w:rsidR="00403278" w:rsidRPr="005A7027" w:rsidRDefault="00403278" w:rsidP="00C03FE2">
            <w:pPr>
              <w:rPr>
                <w:rFonts w:ascii="Arial" w:hAnsi="Arial" w:cs="Arial"/>
                <w:b/>
                <w:bCs/>
                <w:caps/>
                <w:sz w:val="20"/>
                <w:szCs w:val="20"/>
              </w:rPr>
            </w:pPr>
          </w:p>
        </w:tc>
        <w:tc>
          <w:tcPr>
            <w:tcW w:w="1956" w:type="dxa"/>
          </w:tcPr>
          <w:p w14:paraId="372AE064" w14:textId="77777777" w:rsidR="00403278" w:rsidRPr="005A7027" w:rsidRDefault="00403278" w:rsidP="00C03FE2">
            <w:pPr>
              <w:rPr>
                <w:rFonts w:ascii="Arial" w:hAnsi="Arial" w:cs="Arial"/>
                <w:b/>
                <w:bCs/>
                <w:caps/>
                <w:sz w:val="20"/>
                <w:szCs w:val="20"/>
              </w:rPr>
            </w:pPr>
          </w:p>
        </w:tc>
      </w:tr>
      <w:tr w:rsidR="00403278" w:rsidRPr="005A7027" w14:paraId="328AA07A" w14:textId="77777777" w:rsidTr="00C03FE2">
        <w:trPr>
          <w:trHeight w:val="567"/>
        </w:trPr>
        <w:tc>
          <w:tcPr>
            <w:tcW w:w="2628" w:type="dxa"/>
          </w:tcPr>
          <w:p w14:paraId="2CD00EE0" w14:textId="77777777" w:rsidR="00403278" w:rsidRPr="005A7027" w:rsidRDefault="00403278" w:rsidP="00C03FE2">
            <w:pPr>
              <w:rPr>
                <w:rFonts w:ascii="Arial" w:hAnsi="Arial" w:cs="Arial"/>
                <w:b/>
                <w:bCs/>
                <w:caps/>
                <w:sz w:val="20"/>
                <w:szCs w:val="20"/>
              </w:rPr>
            </w:pPr>
          </w:p>
        </w:tc>
        <w:tc>
          <w:tcPr>
            <w:tcW w:w="1440" w:type="dxa"/>
          </w:tcPr>
          <w:p w14:paraId="44D7651E" w14:textId="77777777" w:rsidR="00403278" w:rsidRPr="005A7027" w:rsidRDefault="00403278" w:rsidP="00C03FE2">
            <w:pPr>
              <w:rPr>
                <w:rFonts w:ascii="Arial" w:hAnsi="Arial" w:cs="Arial"/>
                <w:b/>
                <w:bCs/>
                <w:caps/>
                <w:sz w:val="20"/>
                <w:szCs w:val="20"/>
              </w:rPr>
            </w:pPr>
          </w:p>
        </w:tc>
        <w:tc>
          <w:tcPr>
            <w:tcW w:w="1440" w:type="dxa"/>
          </w:tcPr>
          <w:p w14:paraId="164F1428" w14:textId="77777777" w:rsidR="00403278" w:rsidRPr="005A7027" w:rsidRDefault="00403278" w:rsidP="00C03FE2">
            <w:pPr>
              <w:rPr>
                <w:rFonts w:ascii="Arial" w:hAnsi="Arial" w:cs="Arial"/>
                <w:b/>
                <w:bCs/>
                <w:caps/>
                <w:sz w:val="20"/>
                <w:szCs w:val="20"/>
              </w:rPr>
            </w:pPr>
          </w:p>
        </w:tc>
        <w:tc>
          <w:tcPr>
            <w:tcW w:w="2314" w:type="dxa"/>
          </w:tcPr>
          <w:p w14:paraId="72C4F75A" w14:textId="77777777" w:rsidR="00403278" w:rsidRPr="005A7027" w:rsidRDefault="00403278" w:rsidP="00C03FE2">
            <w:pPr>
              <w:rPr>
                <w:rFonts w:ascii="Arial" w:hAnsi="Arial" w:cs="Arial"/>
                <w:b/>
                <w:bCs/>
                <w:caps/>
                <w:sz w:val="20"/>
                <w:szCs w:val="20"/>
              </w:rPr>
            </w:pPr>
          </w:p>
        </w:tc>
        <w:tc>
          <w:tcPr>
            <w:tcW w:w="1956" w:type="dxa"/>
          </w:tcPr>
          <w:p w14:paraId="09523A13" w14:textId="77777777" w:rsidR="00403278" w:rsidRPr="005A7027" w:rsidRDefault="00403278" w:rsidP="00C03FE2">
            <w:pPr>
              <w:rPr>
                <w:rFonts w:ascii="Arial" w:hAnsi="Arial" w:cs="Arial"/>
                <w:b/>
                <w:bCs/>
                <w:caps/>
                <w:sz w:val="20"/>
                <w:szCs w:val="20"/>
              </w:rPr>
            </w:pPr>
          </w:p>
        </w:tc>
      </w:tr>
      <w:tr w:rsidR="00403278" w:rsidRPr="005A7027" w14:paraId="46B55431" w14:textId="77777777" w:rsidTr="00C03FE2">
        <w:trPr>
          <w:trHeight w:val="567"/>
        </w:trPr>
        <w:tc>
          <w:tcPr>
            <w:tcW w:w="2628" w:type="dxa"/>
          </w:tcPr>
          <w:p w14:paraId="0B3B3D4B" w14:textId="77777777" w:rsidR="00403278" w:rsidRPr="005A7027" w:rsidRDefault="00403278" w:rsidP="00C03FE2">
            <w:pPr>
              <w:rPr>
                <w:rFonts w:ascii="Arial" w:hAnsi="Arial" w:cs="Arial"/>
                <w:b/>
                <w:bCs/>
                <w:caps/>
                <w:sz w:val="20"/>
                <w:szCs w:val="20"/>
              </w:rPr>
            </w:pPr>
          </w:p>
        </w:tc>
        <w:tc>
          <w:tcPr>
            <w:tcW w:w="1440" w:type="dxa"/>
          </w:tcPr>
          <w:p w14:paraId="7AAB18F8" w14:textId="77777777" w:rsidR="00403278" w:rsidRPr="005A7027" w:rsidRDefault="00403278" w:rsidP="00C03FE2">
            <w:pPr>
              <w:rPr>
                <w:rFonts w:ascii="Arial" w:hAnsi="Arial" w:cs="Arial"/>
                <w:b/>
                <w:bCs/>
                <w:caps/>
                <w:sz w:val="20"/>
                <w:szCs w:val="20"/>
              </w:rPr>
            </w:pPr>
          </w:p>
        </w:tc>
        <w:tc>
          <w:tcPr>
            <w:tcW w:w="1440" w:type="dxa"/>
          </w:tcPr>
          <w:p w14:paraId="10E9E12D" w14:textId="77777777" w:rsidR="00403278" w:rsidRPr="005A7027" w:rsidRDefault="00403278" w:rsidP="00C03FE2">
            <w:pPr>
              <w:rPr>
                <w:rFonts w:ascii="Arial" w:hAnsi="Arial" w:cs="Arial"/>
                <w:b/>
                <w:bCs/>
                <w:caps/>
                <w:sz w:val="20"/>
                <w:szCs w:val="20"/>
              </w:rPr>
            </w:pPr>
          </w:p>
        </w:tc>
        <w:tc>
          <w:tcPr>
            <w:tcW w:w="2314" w:type="dxa"/>
          </w:tcPr>
          <w:p w14:paraId="77703138" w14:textId="77777777" w:rsidR="00403278" w:rsidRPr="005A7027" w:rsidRDefault="00403278" w:rsidP="00C03FE2">
            <w:pPr>
              <w:rPr>
                <w:rFonts w:ascii="Arial" w:hAnsi="Arial" w:cs="Arial"/>
                <w:b/>
                <w:bCs/>
                <w:caps/>
                <w:sz w:val="20"/>
                <w:szCs w:val="20"/>
              </w:rPr>
            </w:pPr>
          </w:p>
        </w:tc>
        <w:tc>
          <w:tcPr>
            <w:tcW w:w="1956" w:type="dxa"/>
          </w:tcPr>
          <w:p w14:paraId="261D2230" w14:textId="77777777" w:rsidR="00403278" w:rsidRPr="005A7027" w:rsidRDefault="00403278" w:rsidP="00C03FE2">
            <w:pPr>
              <w:rPr>
                <w:rFonts w:ascii="Arial" w:hAnsi="Arial" w:cs="Arial"/>
                <w:b/>
                <w:bCs/>
                <w:caps/>
                <w:sz w:val="20"/>
                <w:szCs w:val="20"/>
              </w:rPr>
            </w:pPr>
          </w:p>
        </w:tc>
      </w:tr>
    </w:tbl>
    <w:p w14:paraId="356BC3F4" w14:textId="77777777" w:rsidR="00403278" w:rsidRPr="00450694" w:rsidRDefault="00403278" w:rsidP="00403278">
      <w:pPr>
        <w:rPr>
          <w:rFonts w:ascii="Arial" w:hAnsi="Arial" w:cs="Arial"/>
          <w:b/>
          <w:bCs/>
          <w:caps/>
          <w:sz w:val="18"/>
          <w:szCs w:val="18"/>
        </w:rPr>
      </w:pPr>
      <w:r w:rsidRPr="002453F4">
        <w:rPr>
          <w:rFonts w:ascii="Arial" w:hAnsi="Arial" w:cs="Arial"/>
          <w:b/>
          <w:bCs/>
          <w:caps/>
          <w:sz w:val="20"/>
          <w:szCs w:val="20"/>
        </w:rPr>
        <w:br w:type="page"/>
      </w:r>
    </w:p>
    <w:p w14:paraId="02492D8E" w14:textId="77777777" w:rsidR="00403278" w:rsidRPr="00100CD6" w:rsidRDefault="00403278" w:rsidP="00403278">
      <w:pPr>
        <w:jc w:val="both"/>
        <w:rPr>
          <w:rFonts w:ascii="Arial" w:hAnsi="Arial" w:cs="Arial"/>
          <w:i/>
          <w:iCs/>
          <w:sz w:val="20"/>
          <w:szCs w:val="20"/>
        </w:rPr>
      </w:pPr>
    </w:p>
    <w:tbl>
      <w:tblPr>
        <w:tblW w:w="9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45"/>
        <w:gridCol w:w="2453"/>
        <w:gridCol w:w="2439"/>
      </w:tblGrid>
      <w:tr w:rsidR="00403278" w:rsidRPr="005A7027" w14:paraId="634BBE88" w14:textId="77777777" w:rsidTr="002C10F9">
        <w:trPr>
          <w:trHeight w:val="434"/>
        </w:trPr>
        <w:tc>
          <w:tcPr>
            <w:tcW w:w="9737" w:type="dxa"/>
            <w:gridSpan w:val="3"/>
            <w:shd w:val="clear" w:color="auto" w:fill="FF66FF"/>
          </w:tcPr>
          <w:p w14:paraId="4C653FC1" w14:textId="77777777" w:rsidR="00403278" w:rsidRPr="005A7027" w:rsidRDefault="00403278" w:rsidP="00C03FE2">
            <w:pPr>
              <w:rPr>
                <w:rFonts w:ascii="Arial" w:hAnsi="Arial" w:cs="Arial"/>
                <w:b/>
                <w:bCs/>
                <w:sz w:val="18"/>
                <w:szCs w:val="18"/>
              </w:rPr>
            </w:pPr>
            <w:r w:rsidRPr="005A7027">
              <w:rPr>
                <w:rFonts w:ascii="Arial" w:hAnsi="Arial" w:cs="Arial"/>
                <w:b/>
                <w:bCs/>
                <w:sz w:val="18"/>
                <w:szCs w:val="18"/>
              </w:rPr>
              <w:t xml:space="preserve">B2) </w:t>
            </w:r>
            <w:r w:rsidRPr="005A7027">
              <w:rPr>
                <w:rFonts w:ascii="Arial" w:hAnsi="Arial" w:cs="Arial"/>
                <w:b/>
                <w:bCs/>
                <w:caps/>
                <w:sz w:val="18"/>
                <w:szCs w:val="18"/>
              </w:rPr>
              <w:t>Conto Economico “previsionale” riclassificato</w:t>
            </w:r>
          </w:p>
        </w:tc>
      </w:tr>
      <w:tr w:rsidR="00403278" w:rsidRPr="005A7027" w14:paraId="0409E26D" w14:textId="77777777" w:rsidTr="00C03FE2">
        <w:trPr>
          <w:trHeight w:val="434"/>
        </w:trPr>
        <w:tc>
          <w:tcPr>
            <w:tcW w:w="4845" w:type="dxa"/>
          </w:tcPr>
          <w:p w14:paraId="6BD95C11" w14:textId="77777777" w:rsidR="00403278" w:rsidRPr="005A7027" w:rsidRDefault="00403278" w:rsidP="00C03FE2">
            <w:pPr>
              <w:jc w:val="both"/>
              <w:rPr>
                <w:rFonts w:ascii="Arial" w:hAnsi="Arial" w:cs="Arial"/>
                <w:b/>
                <w:bCs/>
                <w:sz w:val="20"/>
                <w:szCs w:val="20"/>
              </w:rPr>
            </w:pPr>
          </w:p>
        </w:tc>
        <w:tc>
          <w:tcPr>
            <w:tcW w:w="2453" w:type="dxa"/>
          </w:tcPr>
          <w:p w14:paraId="0CADF143"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Anno 1</w:t>
            </w:r>
          </w:p>
        </w:tc>
        <w:tc>
          <w:tcPr>
            <w:tcW w:w="2439" w:type="dxa"/>
          </w:tcPr>
          <w:p w14:paraId="080D5F33"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Anno 2</w:t>
            </w:r>
          </w:p>
        </w:tc>
      </w:tr>
      <w:tr w:rsidR="00403278" w:rsidRPr="005A7027" w14:paraId="728A50D1" w14:textId="77777777" w:rsidTr="00C03FE2">
        <w:tc>
          <w:tcPr>
            <w:tcW w:w="4845" w:type="dxa"/>
          </w:tcPr>
          <w:p w14:paraId="0A401A3C"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ricavi netti di vendita</w:t>
            </w:r>
          </w:p>
          <w:p w14:paraId="583B30D5" w14:textId="77777777" w:rsidR="00403278" w:rsidRPr="005A7027" w:rsidRDefault="00403278" w:rsidP="00C03FE2">
            <w:pPr>
              <w:jc w:val="both"/>
              <w:rPr>
                <w:rFonts w:ascii="Arial" w:hAnsi="Arial" w:cs="Arial"/>
                <w:sz w:val="20"/>
                <w:szCs w:val="20"/>
              </w:rPr>
            </w:pPr>
          </w:p>
        </w:tc>
        <w:tc>
          <w:tcPr>
            <w:tcW w:w="2453" w:type="dxa"/>
          </w:tcPr>
          <w:p w14:paraId="71CD4EB1" w14:textId="77777777" w:rsidR="00403278" w:rsidRPr="005A7027" w:rsidRDefault="00403278" w:rsidP="00C03FE2">
            <w:pPr>
              <w:jc w:val="both"/>
              <w:rPr>
                <w:rFonts w:ascii="Arial" w:hAnsi="Arial" w:cs="Arial"/>
                <w:sz w:val="20"/>
                <w:szCs w:val="20"/>
              </w:rPr>
            </w:pPr>
          </w:p>
        </w:tc>
        <w:tc>
          <w:tcPr>
            <w:tcW w:w="2439" w:type="dxa"/>
          </w:tcPr>
          <w:p w14:paraId="6C50CB0B" w14:textId="77777777" w:rsidR="00403278" w:rsidRPr="005A7027" w:rsidRDefault="00403278" w:rsidP="00C03FE2">
            <w:pPr>
              <w:jc w:val="both"/>
              <w:rPr>
                <w:rFonts w:ascii="Arial" w:hAnsi="Arial" w:cs="Arial"/>
                <w:sz w:val="20"/>
                <w:szCs w:val="20"/>
              </w:rPr>
            </w:pPr>
          </w:p>
        </w:tc>
      </w:tr>
      <w:tr w:rsidR="00403278" w:rsidRPr="005A7027" w14:paraId="62BD2A50" w14:textId="77777777" w:rsidTr="00C03FE2">
        <w:tc>
          <w:tcPr>
            <w:tcW w:w="4845" w:type="dxa"/>
          </w:tcPr>
          <w:p w14:paraId="3F4B4A7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anticipazioni colturali e rimanenze finali</w:t>
            </w:r>
          </w:p>
          <w:p w14:paraId="4674069A" w14:textId="77777777" w:rsidR="00403278" w:rsidRPr="005A7027" w:rsidRDefault="00403278" w:rsidP="00C03FE2">
            <w:pPr>
              <w:jc w:val="both"/>
              <w:rPr>
                <w:rFonts w:ascii="Arial" w:hAnsi="Arial" w:cs="Arial"/>
                <w:sz w:val="20"/>
                <w:szCs w:val="20"/>
              </w:rPr>
            </w:pPr>
          </w:p>
        </w:tc>
        <w:tc>
          <w:tcPr>
            <w:tcW w:w="2453" w:type="dxa"/>
          </w:tcPr>
          <w:p w14:paraId="6C2E2034" w14:textId="77777777" w:rsidR="00403278" w:rsidRPr="005A7027" w:rsidRDefault="00403278" w:rsidP="00C03FE2">
            <w:pPr>
              <w:jc w:val="both"/>
              <w:rPr>
                <w:rFonts w:ascii="Arial" w:hAnsi="Arial" w:cs="Arial"/>
                <w:sz w:val="20"/>
                <w:szCs w:val="20"/>
              </w:rPr>
            </w:pPr>
          </w:p>
        </w:tc>
        <w:tc>
          <w:tcPr>
            <w:tcW w:w="2439" w:type="dxa"/>
          </w:tcPr>
          <w:p w14:paraId="40965810" w14:textId="77777777" w:rsidR="00403278" w:rsidRPr="005A7027" w:rsidRDefault="00403278" w:rsidP="00C03FE2">
            <w:pPr>
              <w:jc w:val="both"/>
              <w:rPr>
                <w:rFonts w:ascii="Arial" w:hAnsi="Arial" w:cs="Arial"/>
                <w:sz w:val="20"/>
                <w:szCs w:val="20"/>
              </w:rPr>
            </w:pPr>
          </w:p>
        </w:tc>
      </w:tr>
      <w:tr w:rsidR="00403278" w:rsidRPr="005A7027" w14:paraId="1ECE9957" w14:textId="77777777" w:rsidTr="00C03FE2">
        <w:tc>
          <w:tcPr>
            <w:tcW w:w="4845" w:type="dxa"/>
          </w:tcPr>
          <w:p w14:paraId="0E0D2A5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anticipazioni colturali e rimanenze iniziali</w:t>
            </w:r>
          </w:p>
          <w:p w14:paraId="2A1EE975" w14:textId="77777777" w:rsidR="00403278" w:rsidRPr="005A7027" w:rsidRDefault="00403278" w:rsidP="00C03FE2">
            <w:pPr>
              <w:jc w:val="both"/>
              <w:rPr>
                <w:rFonts w:ascii="Arial" w:hAnsi="Arial" w:cs="Arial"/>
                <w:sz w:val="20"/>
                <w:szCs w:val="20"/>
              </w:rPr>
            </w:pPr>
          </w:p>
        </w:tc>
        <w:tc>
          <w:tcPr>
            <w:tcW w:w="2453" w:type="dxa"/>
          </w:tcPr>
          <w:p w14:paraId="7EEF05C4" w14:textId="77777777" w:rsidR="00403278" w:rsidRPr="005A7027" w:rsidRDefault="00403278" w:rsidP="00C03FE2">
            <w:pPr>
              <w:jc w:val="both"/>
              <w:rPr>
                <w:rFonts w:ascii="Arial" w:hAnsi="Arial" w:cs="Arial"/>
                <w:sz w:val="20"/>
                <w:szCs w:val="20"/>
              </w:rPr>
            </w:pPr>
          </w:p>
        </w:tc>
        <w:tc>
          <w:tcPr>
            <w:tcW w:w="2439" w:type="dxa"/>
          </w:tcPr>
          <w:p w14:paraId="32BD2F5C" w14:textId="77777777" w:rsidR="00403278" w:rsidRPr="005A7027" w:rsidRDefault="00403278" w:rsidP="00C03FE2">
            <w:pPr>
              <w:jc w:val="both"/>
              <w:rPr>
                <w:rFonts w:ascii="Arial" w:hAnsi="Arial" w:cs="Arial"/>
                <w:sz w:val="20"/>
                <w:szCs w:val="20"/>
              </w:rPr>
            </w:pPr>
          </w:p>
        </w:tc>
      </w:tr>
      <w:tr w:rsidR="00403278" w:rsidRPr="005A7027" w14:paraId="25CA33D6" w14:textId="77777777" w:rsidTr="00C03FE2">
        <w:tc>
          <w:tcPr>
            <w:tcW w:w="4845" w:type="dxa"/>
          </w:tcPr>
          <w:p w14:paraId="76DD6BEE"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PRODUZIONE LORDA VENDIBILE</w:t>
            </w:r>
          </w:p>
        </w:tc>
        <w:tc>
          <w:tcPr>
            <w:tcW w:w="2453" w:type="dxa"/>
          </w:tcPr>
          <w:p w14:paraId="278274AF" w14:textId="77777777" w:rsidR="00403278" w:rsidRPr="005A7027" w:rsidRDefault="00403278" w:rsidP="00C03FE2">
            <w:pPr>
              <w:jc w:val="both"/>
              <w:rPr>
                <w:rFonts w:ascii="Arial" w:hAnsi="Arial" w:cs="Arial"/>
                <w:b/>
                <w:bCs/>
                <w:sz w:val="20"/>
                <w:szCs w:val="20"/>
              </w:rPr>
            </w:pPr>
          </w:p>
        </w:tc>
        <w:tc>
          <w:tcPr>
            <w:tcW w:w="2439" w:type="dxa"/>
          </w:tcPr>
          <w:p w14:paraId="52C334B7" w14:textId="77777777" w:rsidR="00403278" w:rsidRPr="005A7027" w:rsidRDefault="00403278" w:rsidP="00C03FE2">
            <w:pPr>
              <w:jc w:val="both"/>
              <w:rPr>
                <w:rFonts w:ascii="Arial" w:hAnsi="Arial" w:cs="Arial"/>
                <w:b/>
                <w:bCs/>
                <w:sz w:val="20"/>
                <w:szCs w:val="20"/>
              </w:rPr>
            </w:pPr>
          </w:p>
        </w:tc>
      </w:tr>
      <w:tr w:rsidR="00403278" w:rsidRPr="005A7027" w14:paraId="51108C09" w14:textId="77777777" w:rsidTr="00C03FE2">
        <w:tc>
          <w:tcPr>
            <w:tcW w:w="4845" w:type="dxa"/>
          </w:tcPr>
          <w:p w14:paraId="59336D0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costi delle materie prime </w:t>
            </w:r>
          </w:p>
          <w:p w14:paraId="24EAD95F" w14:textId="77777777" w:rsidR="00403278" w:rsidRPr="005A7027" w:rsidRDefault="00403278" w:rsidP="00C03FE2">
            <w:pPr>
              <w:jc w:val="both"/>
              <w:rPr>
                <w:rFonts w:ascii="Arial" w:hAnsi="Arial" w:cs="Arial"/>
                <w:sz w:val="20"/>
                <w:szCs w:val="20"/>
              </w:rPr>
            </w:pPr>
          </w:p>
        </w:tc>
        <w:tc>
          <w:tcPr>
            <w:tcW w:w="2453" w:type="dxa"/>
          </w:tcPr>
          <w:p w14:paraId="60A1E8F4" w14:textId="77777777" w:rsidR="00403278" w:rsidRPr="005A7027" w:rsidRDefault="00403278" w:rsidP="00C03FE2">
            <w:pPr>
              <w:jc w:val="both"/>
              <w:rPr>
                <w:rFonts w:ascii="Arial" w:hAnsi="Arial" w:cs="Arial"/>
                <w:sz w:val="20"/>
                <w:szCs w:val="20"/>
              </w:rPr>
            </w:pPr>
          </w:p>
        </w:tc>
        <w:tc>
          <w:tcPr>
            <w:tcW w:w="2439" w:type="dxa"/>
          </w:tcPr>
          <w:p w14:paraId="3E72B182" w14:textId="77777777" w:rsidR="00403278" w:rsidRPr="005A7027" w:rsidRDefault="00403278" w:rsidP="00C03FE2">
            <w:pPr>
              <w:jc w:val="both"/>
              <w:rPr>
                <w:rFonts w:ascii="Arial" w:hAnsi="Arial" w:cs="Arial"/>
                <w:sz w:val="20"/>
                <w:szCs w:val="20"/>
              </w:rPr>
            </w:pPr>
          </w:p>
        </w:tc>
      </w:tr>
      <w:tr w:rsidR="00403278" w:rsidRPr="005A7027" w14:paraId="46063618" w14:textId="77777777" w:rsidTr="00C03FE2">
        <w:trPr>
          <w:trHeight w:val="397"/>
        </w:trPr>
        <w:tc>
          <w:tcPr>
            <w:tcW w:w="4845" w:type="dxa"/>
          </w:tcPr>
          <w:p w14:paraId="02D91DE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noleggi passivi</w:t>
            </w:r>
          </w:p>
        </w:tc>
        <w:tc>
          <w:tcPr>
            <w:tcW w:w="2453" w:type="dxa"/>
          </w:tcPr>
          <w:p w14:paraId="5E5BBD5D" w14:textId="77777777" w:rsidR="00403278" w:rsidRPr="005A7027" w:rsidRDefault="00403278" w:rsidP="00C03FE2">
            <w:pPr>
              <w:jc w:val="both"/>
              <w:rPr>
                <w:rFonts w:ascii="Arial" w:hAnsi="Arial" w:cs="Arial"/>
                <w:sz w:val="20"/>
                <w:szCs w:val="20"/>
              </w:rPr>
            </w:pPr>
          </w:p>
        </w:tc>
        <w:tc>
          <w:tcPr>
            <w:tcW w:w="2439" w:type="dxa"/>
          </w:tcPr>
          <w:p w14:paraId="007C9253" w14:textId="77777777" w:rsidR="00403278" w:rsidRPr="005A7027" w:rsidRDefault="00403278" w:rsidP="00C03FE2">
            <w:pPr>
              <w:jc w:val="both"/>
              <w:rPr>
                <w:rFonts w:ascii="Arial" w:hAnsi="Arial" w:cs="Arial"/>
                <w:sz w:val="20"/>
                <w:szCs w:val="20"/>
              </w:rPr>
            </w:pPr>
          </w:p>
        </w:tc>
      </w:tr>
      <w:tr w:rsidR="00403278" w:rsidRPr="005A7027" w14:paraId="39728FFB" w14:textId="77777777" w:rsidTr="00C03FE2">
        <w:trPr>
          <w:trHeight w:val="397"/>
        </w:trPr>
        <w:tc>
          <w:tcPr>
            <w:tcW w:w="4845" w:type="dxa"/>
          </w:tcPr>
          <w:p w14:paraId="77561C8B"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manutenzioni e riparazioni</w:t>
            </w:r>
          </w:p>
        </w:tc>
        <w:tc>
          <w:tcPr>
            <w:tcW w:w="2453" w:type="dxa"/>
          </w:tcPr>
          <w:p w14:paraId="3D920665" w14:textId="77777777" w:rsidR="00403278" w:rsidRPr="005A7027" w:rsidRDefault="00403278" w:rsidP="00C03FE2">
            <w:pPr>
              <w:jc w:val="both"/>
              <w:rPr>
                <w:rFonts w:ascii="Arial" w:hAnsi="Arial" w:cs="Arial"/>
                <w:sz w:val="20"/>
                <w:szCs w:val="20"/>
              </w:rPr>
            </w:pPr>
          </w:p>
        </w:tc>
        <w:tc>
          <w:tcPr>
            <w:tcW w:w="2439" w:type="dxa"/>
          </w:tcPr>
          <w:p w14:paraId="260C1AF2" w14:textId="77777777" w:rsidR="00403278" w:rsidRPr="005A7027" w:rsidRDefault="00403278" w:rsidP="00C03FE2">
            <w:pPr>
              <w:jc w:val="both"/>
              <w:rPr>
                <w:rFonts w:ascii="Arial" w:hAnsi="Arial" w:cs="Arial"/>
                <w:sz w:val="20"/>
                <w:szCs w:val="20"/>
              </w:rPr>
            </w:pPr>
          </w:p>
        </w:tc>
      </w:tr>
      <w:tr w:rsidR="00403278" w:rsidRPr="005A7027" w14:paraId="2334D860" w14:textId="77777777" w:rsidTr="00C03FE2">
        <w:trPr>
          <w:trHeight w:val="397"/>
        </w:trPr>
        <w:tc>
          <w:tcPr>
            <w:tcW w:w="4845" w:type="dxa"/>
          </w:tcPr>
          <w:p w14:paraId="7B0A506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spese generali</w:t>
            </w:r>
          </w:p>
        </w:tc>
        <w:tc>
          <w:tcPr>
            <w:tcW w:w="2453" w:type="dxa"/>
          </w:tcPr>
          <w:p w14:paraId="55BB2614" w14:textId="77777777" w:rsidR="00403278" w:rsidRPr="005A7027" w:rsidRDefault="00403278" w:rsidP="00C03FE2">
            <w:pPr>
              <w:jc w:val="both"/>
              <w:rPr>
                <w:rFonts w:ascii="Arial" w:hAnsi="Arial" w:cs="Arial"/>
                <w:sz w:val="20"/>
                <w:szCs w:val="20"/>
              </w:rPr>
            </w:pPr>
          </w:p>
        </w:tc>
        <w:tc>
          <w:tcPr>
            <w:tcW w:w="2439" w:type="dxa"/>
          </w:tcPr>
          <w:p w14:paraId="07B0C2FB" w14:textId="77777777" w:rsidR="00403278" w:rsidRPr="005A7027" w:rsidRDefault="00403278" w:rsidP="00C03FE2">
            <w:pPr>
              <w:jc w:val="both"/>
              <w:rPr>
                <w:rFonts w:ascii="Arial" w:hAnsi="Arial" w:cs="Arial"/>
                <w:sz w:val="20"/>
                <w:szCs w:val="20"/>
              </w:rPr>
            </w:pPr>
          </w:p>
        </w:tc>
      </w:tr>
      <w:tr w:rsidR="00403278" w:rsidRPr="005A7027" w14:paraId="5A91B632" w14:textId="77777777" w:rsidTr="00C03FE2">
        <w:trPr>
          <w:trHeight w:val="397"/>
        </w:trPr>
        <w:tc>
          <w:tcPr>
            <w:tcW w:w="4845" w:type="dxa"/>
          </w:tcPr>
          <w:p w14:paraId="3D5D8F66"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altri costi caratteristici</w:t>
            </w:r>
          </w:p>
        </w:tc>
        <w:tc>
          <w:tcPr>
            <w:tcW w:w="2453" w:type="dxa"/>
          </w:tcPr>
          <w:p w14:paraId="4953228E" w14:textId="77777777" w:rsidR="00403278" w:rsidRPr="005A7027" w:rsidRDefault="00403278" w:rsidP="00C03FE2">
            <w:pPr>
              <w:jc w:val="both"/>
              <w:rPr>
                <w:rFonts w:ascii="Arial" w:hAnsi="Arial" w:cs="Arial"/>
                <w:sz w:val="20"/>
                <w:szCs w:val="20"/>
              </w:rPr>
            </w:pPr>
          </w:p>
        </w:tc>
        <w:tc>
          <w:tcPr>
            <w:tcW w:w="2439" w:type="dxa"/>
          </w:tcPr>
          <w:p w14:paraId="15618E03" w14:textId="77777777" w:rsidR="00403278" w:rsidRPr="005A7027" w:rsidRDefault="00403278" w:rsidP="00C03FE2">
            <w:pPr>
              <w:jc w:val="both"/>
              <w:rPr>
                <w:rFonts w:ascii="Arial" w:hAnsi="Arial" w:cs="Arial"/>
                <w:sz w:val="20"/>
                <w:szCs w:val="20"/>
              </w:rPr>
            </w:pPr>
          </w:p>
        </w:tc>
      </w:tr>
      <w:tr w:rsidR="00403278" w:rsidRPr="005A7027" w14:paraId="736615C9" w14:textId="77777777" w:rsidTr="00C03FE2">
        <w:tc>
          <w:tcPr>
            <w:tcW w:w="4845" w:type="dxa"/>
          </w:tcPr>
          <w:p w14:paraId="23078358"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VALORE AGGIUNTO</w:t>
            </w:r>
          </w:p>
        </w:tc>
        <w:tc>
          <w:tcPr>
            <w:tcW w:w="2453" w:type="dxa"/>
          </w:tcPr>
          <w:p w14:paraId="72467F03" w14:textId="77777777" w:rsidR="00403278" w:rsidRPr="005A7027" w:rsidRDefault="00403278" w:rsidP="00C03FE2">
            <w:pPr>
              <w:jc w:val="both"/>
              <w:rPr>
                <w:rFonts w:ascii="Arial" w:hAnsi="Arial" w:cs="Arial"/>
                <w:b/>
                <w:bCs/>
                <w:sz w:val="20"/>
                <w:szCs w:val="20"/>
              </w:rPr>
            </w:pPr>
          </w:p>
        </w:tc>
        <w:tc>
          <w:tcPr>
            <w:tcW w:w="2439" w:type="dxa"/>
          </w:tcPr>
          <w:p w14:paraId="15839133" w14:textId="77777777" w:rsidR="00403278" w:rsidRPr="005A7027" w:rsidRDefault="00403278" w:rsidP="00C03FE2">
            <w:pPr>
              <w:jc w:val="both"/>
              <w:rPr>
                <w:rFonts w:ascii="Arial" w:hAnsi="Arial" w:cs="Arial"/>
                <w:b/>
                <w:bCs/>
                <w:sz w:val="20"/>
                <w:szCs w:val="20"/>
              </w:rPr>
            </w:pPr>
          </w:p>
        </w:tc>
      </w:tr>
      <w:tr w:rsidR="00403278" w:rsidRPr="005A7027" w14:paraId="263C89D8" w14:textId="77777777" w:rsidTr="00C03FE2">
        <w:tc>
          <w:tcPr>
            <w:tcW w:w="4845" w:type="dxa"/>
          </w:tcPr>
          <w:p w14:paraId="2E5EAC11"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ammortamenti </w:t>
            </w:r>
            <w:proofErr w:type="spellStart"/>
            <w:r w:rsidRPr="005A7027">
              <w:rPr>
                <w:rFonts w:ascii="Arial" w:hAnsi="Arial" w:cs="Arial"/>
                <w:sz w:val="20"/>
                <w:szCs w:val="20"/>
              </w:rPr>
              <w:t>ed</w:t>
            </w:r>
            <w:proofErr w:type="spellEnd"/>
            <w:r w:rsidRPr="005A7027">
              <w:rPr>
                <w:rFonts w:ascii="Arial" w:hAnsi="Arial" w:cs="Arial"/>
                <w:sz w:val="20"/>
                <w:szCs w:val="20"/>
              </w:rPr>
              <w:t xml:space="preserve"> accantonamenti</w:t>
            </w:r>
          </w:p>
          <w:p w14:paraId="00FBDF52" w14:textId="77777777" w:rsidR="00403278" w:rsidRPr="005A7027" w:rsidRDefault="00403278" w:rsidP="00C03FE2">
            <w:pPr>
              <w:jc w:val="both"/>
              <w:rPr>
                <w:rFonts w:ascii="Arial" w:hAnsi="Arial" w:cs="Arial"/>
                <w:sz w:val="20"/>
                <w:szCs w:val="20"/>
              </w:rPr>
            </w:pPr>
          </w:p>
        </w:tc>
        <w:tc>
          <w:tcPr>
            <w:tcW w:w="2453" w:type="dxa"/>
          </w:tcPr>
          <w:p w14:paraId="59B309C8" w14:textId="77777777" w:rsidR="00403278" w:rsidRPr="005A7027" w:rsidRDefault="00403278" w:rsidP="00C03FE2">
            <w:pPr>
              <w:jc w:val="both"/>
              <w:rPr>
                <w:rFonts w:ascii="Arial" w:hAnsi="Arial" w:cs="Arial"/>
                <w:sz w:val="20"/>
                <w:szCs w:val="20"/>
              </w:rPr>
            </w:pPr>
          </w:p>
        </w:tc>
        <w:tc>
          <w:tcPr>
            <w:tcW w:w="2439" w:type="dxa"/>
          </w:tcPr>
          <w:p w14:paraId="448B11F4" w14:textId="77777777" w:rsidR="00403278" w:rsidRPr="005A7027" w:rsidRDefault="00403278" w:rsidP="00C03FE2">
            <w:pPr>
              <w:jc w:val="both"/>
              <w:rPr>
                <w:rFonts w:ascii="Arial" w:hAnsi="Arial" w:cs="Arial"/>
                <w:sz w:val="20"/>
                <w:szCs w:val="20"/>
              </w:rPr>
            </w:pPr>
          </w:p>
        </w:tc>
      </w:tr>
      <w:tr w:rsidR="00403278" w:rsidRPr="005A7027" w14:paraId="374839D5" w14:textId="77777777" w:rsidTr="00C03FE2">
        <w:tc>
          <w:tcPr>
            <w:tcW w:w="4845" w:type="dxa"/>
          </w:tcPr>
          <w:p w14:paraId="7B80F2E4"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PRODOTTO NETTO</w:t>
            </w:r>
          </w:p>
        </w:tc>
        <w:tc>
          <w:tcPr>
            <w:tcW w:w="2453" w:type="dxa"/>
          </w:tcPr>
          <w:p w14:paraId="1CF3035A" w14:textId="77777777" w:rsidR="00403278" w:rsidRPr="005A7027" w:rsidRDefault="00403278" w:rsidP="00C03FE2">
            <w:pPr>
              <w:jc w:val="both"/>
              <w:rPr>
                <w:rFonts w:ascii="Arial" w:hAnsi="Arial" w:cs="Arial"/>
                <w:b/>
                <w:bCs/>
                <w:sz w:val="20"/>
                <w:szCs w:val="20"/>
              </w:rPr>
            </w:pPr>
          </w:p>
        </w:tc>
        <w:tc>
          <w:tcPr>
            <w:tcW w:w="2439" w:type="dxa"/>
          </w:tcPr>
          <w:p w14:paraId="31D4442D" w14:textId="77777777" w:rsidR="00403278" w:rsidRPr="005A7027" w:rsidRDefault="00403278" w:rsidP="00C03FE2">
            <w:pPr>
              <w:jc w:val="both"/>
              <w:rPr>
                <w:rFonts w:ascii="Arial" w:hAnsi="Arial" w:cs="Arial"/>
                <w:b/>
                <w:bCs/>
                <w:sz w:val="20"/>
                <w:szCs w:val="20"/>
              </w:rPr>
            </w:pPr>
          </w:p>
        </w:tc>
      </w:tr>
      <w:tr w:rsidR="00403278" w:rsidRPr="005A7027" w14:paraId="51FFB55D" w14:textId="77777777" w:rsidTr="00C03FE2">
        <w:tc>
          <w:tcPr>
            <w:tcW w:w="4845" w:type="dxa"/>
          </w:tcPr>
          <w:p w14:paraId="68DF5ECB"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salari e stipendi</w:t>
            </w:r>
          </w:p>
          <w:p w14:paraId="5C447759" w14:textId="77777777" w:rsidR="00403278" w:rsidRPr="005A7027" w:rsidRDefault="00403278" w:rsidP="00C03FE2">
            <w:pPr>
              <w:jc w:val="both"/>
              <w:rPr>
                <w:rFonts w:ascii="Arial" w:hAnsi="Arial" w:cs="Arial"/>
                <w:sz w:val="20"/>
                <w:szCs w:val="20"/>
              </w:rPr>
            </w:pPr>
          </w:p>
        </w:tc>
        <w:tc>
          <w:tcPr>
            <w:tcW w:w="2453" w:type="dxa"/>
          </w:tcPr>
          <w:p w14:paraId="49A376DC" w14:textId="77777777" w:rsidR="00403278" w:rsidRPr="005A7027" w:rsidRDefault="00403278" w:rsidP="00C03FE2">
            <w:pPr>
              <w:jc w:val="both"/>
              <w:rPr>
                <w:rFonts w:ascii="Arial" w:hAnsi="Arial" w:cs="Arial"/>
                <w:sz w:val="20"/>
                <w:szCs w:val="20"/>
              </w:rPr>
            </w:pPr>
          </w:p>
        </w:tc>
        <w:tc>
          <w:tcPr>
            <w:tcW w:w="2439" w:type="dxa"/>
          </w:tcPr>
          <w:p w14:paraId="1F13B47C" w14:textId="77777777" w:rsidR="00403278" w:rsidRPr="005A7027" w:rsidRDefault="00403278" w:rsidP="00C03FE2">
            <w:pPr>
              <w:jc w:val="both"/>
              <w:rPr>
                <w:rFonts w:ascii="Arial" w:hAnsi="Arial" w:cs="Arial"/>
                <w:sz w:val="20"/>
                <w:szCs w:val="20"/>
              </w:rPr>
            </w:pPr>
          </w:p>
        </w:tc>
      </w:tr>
      <w:tr w:rsidR="00403278" w:rsidRPr="005A7027" w14:paraId="31F7EC05" w14:textId="77777777" w:rsidTr="00C03FE2">
        <w:tc>
          <w:tcPr>
            <w:tcW w:w="4845" w:type="dxa"/>
          </w:tcPr>
          <w:p w14:paraId="59DD931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oneri sociali</w:t>
            </w:r>
          </w:p>
          <w:p w14:paraId="2460BF2F" w14:textId="77777777" w:rsidR="00403278" w:rsidRPr="005A7027" w:rsidRDefault="00403278" w:rsidP="00C03FE2">
            <w:pPr>
              <w:jc w:val="both"/>
              <w:rPr>
                <w:rFonts w:ascii="Arial" w:hAnsi="Arial" w:cs="Arial"/>
                <w:sz w:val="20"/>
                <w:szCs w:val="20"/>
              </w:rPr>
            </w:pPr>
          </w:p>
        </w:tc>
        <w:tc>
          <w:tcPr>
            <w:tcW w:w="2453" w:type="dxa"/>
          </w:tcPr>
          <w:p w14:paraId="2E934225" w14:textId="77777777" w:rsidR="00403278" w:rsidRPr="005A7027" w:rsidRDefault="00403278" w:rsidP="00C03FE2">
            <w:pPr>
              <w:jc w:val="both"/>
              <w:rPr>
                <w:rFonts w:ascii="Arial" w:hAnsi="Arial" w:cs="Arial"/>
                <w:sz w:val="20"/>
                <w:szCs w:val="20"/>
              </w:rPr>
            </w:pPr>
          </w:p>
        </w:tc>
        <w:tc>
          <w:tcPr>
            <w:tcW w:w="2439" w:type="dxa"/>
          </w:tcPr>
          <w:p w14:paraId="625D57A3" w14:textId="77777777" w:rsidR="00403278" w:rsidRPr="005A7027" w:rsidRDefault="00403278" w:rsidP="00C03FE2">
            <w:pPr>
              <w:jc w:val="both"/>
              <w:rPr>
                <w:rFonts w:ascii="Arial" w:hAnsi="Arial" w:cs="Arial"/>
                <w:sz w:val="20"/>
                <w:szCs w:val="20"/>
              </w:rPr>
            </w:pPr>
          </w:p>
        </w:tc>
      </w:tr>
      <w:tr w:rsidR="00403278" w:rsidRPr="005A7027" w14:paraId="31F76235" w14:textId="77777777" w:rsidTr="00C03FE2">
        <w:tc>
          <w:tcPr>
            <w:tcW w:w="4845" w:type="dxa"/>
          </w:tcPr>
          <w:p w14:paraId="0F265390"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OPERATIVO</w:t>
            </w:r>
          </w:p>
        </w:tc>
        <w:tc>
          <w:tcPr>
            <w:tcW w:w="2453" w:type="dxa"/>
          </w:tcPr>
          <w:p w14:paraId="4C606353" w14:textId="77777777" w:rsidR="00403278" w:rsidRPr="005A7027" w:rsidRDefault="00403278" w:rsidP="00C03FE2">
            <w:pPr>
              <w:jc w:val="both"/>
              <w:rPr>
                <w:rFonts w:ascii="Arial" w:hAnsi="Arial" w:cs="Arial"/>
                <w:b/>
                <w:bCs/>
                <w:sz w:val="20"/>
                <w:szCs w:val="20"/>
              </w:rPr>
            </w:pPr>
          </w:p>
        </w:tc>
        <w:tc>
          <w:tcPr>
            <w:tcW w:w="2439" w:type="dxa"/>
          </w:tcPr>
          <w:p w14:paraId="28CF40D8" w14:textId="77777777" w:rsidR="00403278" w:rsidRPr="005A7027" w:rsidRDefault="00403278" w:rsidP="00C03FE2">
            <w:pPr>
              <w:jc w:val="both"/>
              <w:rPr>
                <w:rFonts w:ascii="Arial" w:hAnsi="Arial" w:cs="Arial"/>
                <w:b/>
                <w:bCs/>
                <w:sz w:val="20"/>
                <w:szCs w:val="20"/>
              </w:rPr>
            </w:pPr>
          </w:p>
        </w:tc>
      </w:tr>
      <w:tr w:rsidR="00403278" w:rsidRPr="005A7027" w14:paraId="1F3AF465" w14:textId="77777777" w:rsidTr="00C03FE2">
        <w:tc>
          <w:tcPr>
            <w:tcW w:w="4845" w:type="dxa"/>
          </w:tcPr>
          <w:p w14:paraId="7A7F468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ricavi non caratteristici </w:t>
            </w:r>
          </w:p>
          <w:p w14:paraId="7FC15027" w14:textId="77777777" w:rsidR="00403278" w:rsidRPr="005A7027" w:rsidRDefault="00403278" w:rsidP="00C03FE2">
            <w:pPr>
              <w:jc w:val="both"/>
              <w:rPr>
                <w:rFonts w:ascii="Arial" w:hAnsi="Arial" w:cs="Arial"/>
                <w:sz w:val="20"/>
                <w:szCs w:val="20"/>
              </w:rPr>
            </w:pPr>
          </w:p>
        </w:tc>
        <w:tc>
          <w:tcPr>
            <w:tcW w:w="2453" w:type="dxa"/>
          </w:tcPr>
          <w:p w14:paraId="362CE17A" w14:textId="77777777" w:rsidR="00403278" w:rsidRPr="005A7027" w:rsidRDefault="00403278" w:rsidP="00C03FE2">
            <w:pPr>
              <w:jc w:val="both"/>
              <w:rPr>
                <w:rFonts w:ascii="Arial" w:hAnsi="Arial" w:cs="Arial"/>
                <w:sz w:val="20"/>
                <w:szCs w:val="20"/>
              </w:rPr>
            </w:pPr>
          </w:p>
        </w:tc>
        <w:tc>
          <w:tcPr>
            <w:tcW w:w="2439" w:type="dxa"/>
          </w:tcPr>
          <w:p w14:paraId="72D2E227" w14:textId="77777777" w:rsidR="00403278" w:rsidRPr="005A7027" w:rsidRDefault="00403278" w:rsidP="00C03FE2">
            <w:pPr>
              <w:jc w:val="both"/>
              <w:rPr>
                <w:rFonts w:ascii="Arial" w:hAnsi="Arial" w:cs="Arial"/>
                <w:sz w:val="20"/>
                <w:szCs w:val="20"/>
              </w:rPr>
            </w:pPr>
          </w:p>
        </w:tc>
      </w:tr>
      <w:tr w:rsidR="00403278" w:rsidRPr="005A7027" w14:paraId="1C88D82B" w14:textId="77777777" w:rsidTr="00C03FE2">
        <w:tc>
          <w:tcPr>
            <w:tcW w:w="4845" w:type="dxa"/>
          </w:tcPr>
          <w:p w14:paraId="33BE94D8"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costi non caratteristici</w:t>
            </w:r>
          </w:p>
          <w:p w14:paraId="3160E741" w14:textId="77777777" w:rsidR="00403278" w:rsidRPr="005A7027" w:rsidRDefault="00403278" w:rsidP="00C03FE2">
            <w:pPr>
              <w:jc w:val="both"/>
              <w:rPr>
                <w:rFonts w:ascii="Arial" w:hAnsi="Arial" w:cs="Arial"/>
                <w:sz w:val="20"/>
                <w:szCs w:val="20"/>
              </w:rPr>
            </w:pPr>
          </w:p>
        </w:tc>
        <w:tc>
          <w:tcPr>
            <w:tcW w:w="2453" w:type="dxa"/>
          </w:tcPr>
          <w:p w14:paraId="6D9478B6" w14:textId="77777777" w:rsidR="00403278" w:rsidRPr="005A7027" w:rsidRDefault="00403278" w:rsidP="00C03FE2">
            <w:pPr>
              <w:jc w:val="both"/>
              <w:rPr>
                <w:rFonts w:ascii="Arial" w:hAnsi="Arial" w:cs="Arial"/>
                <w:sz w:val="20"/>
                <w:szCs w:val="20"/>
              </w:rPr>
            </w:pPr>
          </w:p>
        </w:tc>
        <w:tc>
          <w:tcPr>
            <w:tcW w:w="2439" w:type="dxa"/>
          </w:tcPr>
          <w:p w14:paraId="73E7BE9F" w14:textId="77777777" w:rsidR="00403278" w:rsidRPr="005A7027" w:rsidRDefault="00403278" w:rsidP="00C03FE2">
            <w:pPr>
              <w:jc w:val="both"/>
              <w:rPr>
                <w:rFonts w:ascii="Arial" w:hAnsi="Arial" w:cs="Arial"/>
                <w:sz w:val="20"/>
                <w:szCs w:val="20"/>
              </w:rPr>
            </w:pPr>
          </w:p>
        </w:tc>
      </w:tr>
      <w:tr w:rsidR="00403278" w:rsidRPr="005A7027" w14:paraId="620BB449" w14:textId="77777777" w:rsidTr="00C03FE2">
        <w:tc>
          <w:tcPr>
            <w:tcW w:w="4845" w:type="dxa"/>
          </w:tcPr>
          <w:p w14:paraId="48D9AD9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proventi straordinari </w:t>
            </w:r>
          </w:p>
          <w:p w14:paraId="61E4FD4D" w14:textId="77777777" w:rsidR="00403278" w:rsidRPr="005A7027" w:rsidRDefault="00403278" w:rsidP="00C03FE2">
            <w:pPr>
              <w:jc w:val="both"/>
              <w:rPr>
                <w:rFonts w:ascii="Arial" w:hAnsi="Arial" w:cs="Arial"/>
                <w:sz w:val="20"/>
                <w:szCs w:val="20"/>
              </w:rPr>
            </w:pPr>
          </w:p>
        </w:tc>
        <w:tc>
          <w:tcPr>
            <w:tcW w:w="2453" w:type="dxa"/>
          </w:tcPr>
          <w:p w14:paraId="28D65A73" w14:textId="77777777" w:rsidR="00403278" w:rsidRPr="005A7027" w:rsidRDefault="00403278" w:rsidP="00C03FE2">
            <w:pPr>
              <w:jc w:val="both"/>
              <w:rPr>
                <w:rFonts w:ascii="Arial" w:hAnsi="Arial" w:cs="Arial"/>
                <w:sz w:val="20"/>
                <w:szCs w:val="20"/>
              </w:rPr>
            </w:pPr>
          </w:p>
        </w:tc>
        <w:tc>
          <w:tcPr>
            <w:tcW w:w="2439" w:type="dxa"/>
          </w:tcPr>
          <w:p w14:paraId="4258C1B2" w14:textId="77777777" w:rsidR="00403278" w:rsidRPr="005A7027" w:rsidRDefault="00403278" w:rsidP="00C03FE2">
            <w:pPr>
              <w:jc w:val="both"/>
              <w:rPr>
                <w:rFonts w:ascii="Arial" w:hAnsi="Arial" w:cs="Arial"/>
                <w:sz w:val="20"/>
                <w:szCs w:val="20"/>
              </w:rPr>
            </w:pPr>
          </w:p>
        </w:tc>
      </w:tr>
      <w:tr w:rsidR="00403278" w:rsidRPr="005A7027" w14:paraId="58A4045D" w14:textId="77777777" w:rsidTr="00C03FE2">
        <w:tc>
          <w:tcPr>
            <w:tcW w:w="4845" w:type="dxa"/>
          </w:tcPr>
          <w:p w14:paraId="7610409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perdite</w:t>
            </w:r>
          </w:p>
          <w:p w14:paraId="6889D1AA" w14:textId="77777777" w:rsidR="00403278" w:rsidRPr="005A7027" w:rsidRDefault="00403278" w:rsidP="00C03FE2">
            <w:pPr>
              <w:jc w:val="both"/>
              <w:rPr>
                <w:rFonts w:ascii="Arial" w:hAnsi="Arial" w:cs="Arial"/>
                <w:sz w:val="20"/>
                <w:szCs w:val="20"/>
              </w:rPr>
            </w:pPr>
          </w:p>
        </w:tc>
        <w:tc>
          <w:tcPr>
            <w:tcW w:w="2453" w:type="dxa"/>
          </w:tcPr>
          <w:p w14:paraId="0A3D629E" w14:textId="77777777" w:rsidR="00403278" w:rsidRPr="005A7027" w:rsidRDefault="00403278" w:rsidP="00C03FE2">
            <w:pPr>
              <w:jc w:val="both"/>
              <w:rPr>
                <w:rFonts w:ascii="Arial" w:hAnsi="Arial" w:cs="Arial"/>
                <w:sz w:val="20"/>
                <w:szCs w:val="20"/>
              </w:rPr>
            </w:pPr>
          </w:p>
        </w:tc>
        <w:tc>
          <w:tcPr>
            <w:tcW w:w="2439" w:type="dxa"/>
          </w:tcPr>
          <w:p w14:paraId="6FFD048A" w14:textId="77777777" w:rsidR="00403278" w:rsidRPr="005A7027" w:rsidRDefault="00403278" w:rsidP="00C03FE2">
            <w:pPr>
              <w:jc w:val="both"/>
              <w:rPr>
                <w:rFonts w:ascii="Arial" w:hAnsi="Arial" w:cs="Arial"/>
                <w:sz w:val="20"/>
                <w:szCs w:val="20"/>
              </w:rPr>
            </w:pPr>
          </w:p>
        </w:tc>
      </w:tr>
      <w:tr w:rsidR="00403278" w:rsidRPr="005A7027" w14:paraId="09D3336B" w14:textId="77777777" w:rsidTr="00C03FE2">
        <w:tc>
          <w:tcPr>
            <w:tcW w:w="4845" w:type="dxa"/>
          </w:tcPr>
          <w:p w14:paraId="274842B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interessi attivi</w:t>
            </w:r>
          </w:p>
          <w:p w14:paraId="1A346C01" w14:textId="77777777" w:rsidR="00403278" w:rsidRPr="005A7027" w:rsidRDefault="00403278" w:rsidP="00C03FE2">
            <w:pPr>
              <w:jc w:val="both"/>
              <w:rPr>
                <w:rFonts w:ascii="Arial" w:hAnsi="Arial" w:cs="Arial"/>
                <w:sz w:val="20"/>
                <w:szCs w:val="20"/>
              </w:rPr>
            </w:pPr>
          </w:p>
        </w:tc>
        <w:tc>
          <w:tcPr>
            <w:tcW w:w="2453" w:type="dxa"/>
          </w:tcPr>
          <w:p w14:paraId="68203010" w14:textId="77777777" w:rsidR="00403278" w:rsidRPr="005A7027" w:rsidRDefault="00403278" w:rsidP="00C03FE2">
            <w:pPr>
              <w:jc w:val="both"/>
              <w:rPr>
                <w:rFonts w:ascii="Arial" w:hAnsi="Arial" w:cs="Arial"/>
                <w:sz w:val="20"/>
                <w:szCs w:val="20"/>
              </w:rPr>
            </w:pPr>
          </w:p>
        </w:tc>
        <w:tc>
          <w:tcPr>
            <w:tcW w:w="2439" w:type="dxa"/>
          </w:tcPr>
          <w:p w14:paraId="35E0BD84" w14:textId="77777777" w:rsidR="00403278" w:rsidRPr="005A7027" w:rsidRDefault="00403278" w:rsidP="00C03FE2">
            <w:pPr>
              <w:jc w:val="both"/>
              <w:rPr>
                <w:rFonts w:ascii="Arial" w:hAnsi="Arial" w:cs="Arial"/>
                <w:sz w:val="20"/>
                <w:szCs w:val="20"/>
              </w:rPr>
            </w:pPr>
          </w:p>
        </w:tc>
      </w:tr>
      <w:tr w:rsidR="00403278" w:rsidRPr="005A7027" w14:paraId="453DBC21" w14:textId="77777777" w:rsidTr="00C03FE2">
        <w:tc>
          <w:tcPr>
            <w:tcW w:w="4845" w:type="dxa"/>
          </w:tcPr>
          <w:p w14:paraId="066847C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interessi passivi</w:t>
            </w:r>
          </w:p>
          <w:p w14:paraId="6996175F" w14:textId="77777777" w:rsidR="00403278" w:rsidRPr="005A7027" w:rsidRDefault="00403278" w:rsidP="00C03FE2">
            <w:pPr>
              <w:jc w:val="both"/>
              <w:rPr>
                <w:rFonts w:ascii="Arial" w:hAnsi="Arial" w:cs="Arial"/>
                <w:sz w:val="20"/>
                <w:szCs w:val="20"/>
              </w:rPr>
            </w:pPr>
          </w:p>
        </w:tc>
        <w:tc>
          <w:tcPr>
            <w:tcW w:w="2453" w:type="dxa"/>
          </w:tcPr>
          <w:p w14:paraId="3E0B8A4D" w14:textId="77777777" w:rsidR="00403278" w:rsidRPr="005A7027" w:rsidRDefault="00403278" w:rsidP="00C03FE2">
            <w:pPr>
              <w:jc w:val="both"/>
              <w:rPr>
                <w:rFonts w:ascii="Arial" w:hAnsi="Arial" w:cs="Arial"/>
                <w:sz w:val="20"/>
                <w:szCs w:val="20"/>
              </w:rPr>
            </w:pPr>
          </w:p>
        </w:tc>
        <w:tc>
          <w:tcPr>
            <w:tcW w:w="2439" w:type="dxa"/>
          </w:tcPr>
          <w:p w14:paraId="5BC5904D" w14:textId="77777777" w:rsidR="00403278" w:rsidRPr="005A7027" w:rsidRDefault="00403278" w:rsidP="00C03FE2">
            <w:pPr>
              <w:jc w:val="both"/>
              <w:rPr>
                <w:rFonts w:ascii="Arial" w:hAnsi="Arial" w:cs="Arial"/>
                <w:sz w:val="20"/>
                <w:szCs w:val="20"/>
              </w:rPr>
            </w:pPr>
          </w:p>
        </w:tc>
      </w:tr>
      <w:tr w:rsidR="00403278" w:rsidRPr="005A7027" w14:paraId="333F2F2F" w14:textId="77777777" w:rsidTr="00C03FE2">
        <w:tc>
          <w:tcPr>
            <w:tcW w:w="4845" w:type="dxa"/>
          </w:tcPr>
          <w:p w14:paraId="6C6715E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imposte e tasse</w:t>
            </w:r>
          </w:p>
          <w:p w14:paraId="49BF350D" w14:textId="77777777" w:rsidR="00403278" w:rsidRPr="005A7027" w:rsidRDefault="00403278" w:rsidP="00C03FE2">
            <w:pPr>
              <w:jc w:val="both"/>
              <w:rPr>
                <w:rFonts w:ascii="Arial" w:hAnsi="Arial" w:cs="Arial"/>
                <w:sz w:val="20"/>
                <w:szCs w:val="20"/>
              </w:rPr>
            </w:pPr>
          </w:p>
        </w:tc>
        <w:tc>
          <w:tcPr>
            <w:tcW w:w="2453" w:type="dxa"/>
          </w:tcPr>
          <w:p w14:paraId="4763052B" w14:textId="77777777" w:rsidR="00403278" w:rsidRPr="005A7027" w:rsidRDefault="00403278" w:rsidP="00C03FE2">
            <w:pPr>
              <w:jc w:val="both"/>
              <w:rPr>
                <w:rFonts w:ascii="Arial" w:hAnsi="Arial" w:cs="Arial"/>
                <w:sz w:val="20"/>
                <w:szCs w:val="20"/>
              </w:rPr>
            </w:pPr>
          </w:p>
        </w:tc>
        <w:tc>
          <w:tcPr>
            <w:tcW w:w="2439" w:type="dxa"/>
          </w:tcPr>
          <w:p w14:paraId="3CCA2D78" w14:textId="77777777" w:rsidR="00403278" w:rsidRPr="005A7027" w:rsidRDefault="00403278" w:rsidP="00C03FE2">
            <w:pPr>
              <w:jc w:val="both"/>
              <w:rPr>
                <w:rFonts w:ascii="Arial" w:hAnsi="Arial" w:cs="Arial"/>
                <w:sz w:val="20"/>
                <w:szCs w:val="20"/>
              </w:rPr>
            </w:pPr>
          </w:p>
        </w:tc>
      </w:tr>
      <w:tr w:rsidR="00403278" w:rsidRPr="005A7027" w14:paraId="12404A03" w14:textId="77777777" w:rsidTr="00C03FE2">
        <w:tc>
          <w:tcPr>
            <w:tcW w:w="4845" w:type="dxa"/>
          </w:tcPr>
          <w:p w14:paraId="1A01E8B5"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NETTO</w:t>
            </w:r>
          </w:p>
        </w:tc>
        <w:tc>
          <w:tcPr>
            <w:tcW w:w="2453" w:type="dxa"/>
          </w:tcPr>
          <w:p w14:paraId="564917EF" w14:textId="77777777" w:rsidR="00403278" w:rsidRPr="005A7027" w:rsidRDefault="00403278" w:rsidP="00C03FE2">
            <w:pPr>
              <w:jc w:val="both"/>
              <w:rPr>
                <w:rFonts w:ascii="Arial" w:hAnsi="Arial" w:cs="Arial"/>
                <w:b/>
                <w:bCs/>
                <w:sz w:val="20"/>
                <w:szCs w:val="20"/>
              </w:rPr>
            </w:pPr>
          </w:p>
        </w:tc>
        <w:tc>
          <w:tcPr>
            <w:tcW w:w="2439" w:type="dxa"/>
          </w:tcPr>
          <w:p w14:paraId="4D27FDCC" w14:textId="77777777" w:rsidR="00403278" w:rsidRPr="005A7027" w:rsidRDefault="00403278" w:rsidP="00C03FE2">
            <w:pPr>
              <w:jc w:val="both"/>
              <w:rPr>
                <w:rFonts w:ascii="Arial" w:hAnsi="Arial" w:cs="Arial"/>
                <w:b/>
                <w:bCs/>
                <w:sz w:val="20"/>
                <w:szCs w:val="20"/>
              </w:rPr>
            </w:pPr>
          </w:p>
        </w:tc>
      </w:tr>
      <w:tr w:rsidR="00403278" w:rsidRPr="005A7027" w14:paraId="2724E5B5" w14:textId="77777777" w:rsidTr="00C03FE2">
        <w:tc>
          <w:tcPr>
            <w:tcW w:w="4845" w:type="dxa"/>
          </w:tcPr>
          <w:p w14:paraId="476412D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contributi PAC</w:t>
            </w:r>
          </w:p>
          <w:p w14:paraId="653342A1" w14:textId="77777777" w:rsidR="00403278" w:rsidRPr="005A7027" w:rsidRDefault="00403278" w:rsidP="00C03FE2">
            <w:pPr>
              <w:jc w:val="both"/>
              <w:rPr>
                <w:rFonts w:ascii="Arial" w:hAnsi="Arial" w:cs="Arial"/>
                <w:sz w:val="20"/>
                <w:szCs w:val="20"/>
              </w:rPr>
            </w:pPr>
          </w:p>
        </w:tc>
        <w:tc>
          <w:tcPr>
            <w:tcW w:w="2453" w:type="dxa"/>
          </w:tcPr>
          <w:p w14:paraId="7A8FFEBD" w14:textId="77777777" w:rsidR="00403278" w:rsidRPr="005A7027" w:rsidRDefault="00403278" w:rsidP="00C03FE2">
            <w:pPr>
              <w:jc w:val="both"/>
              <w:rPr>
                <w:rFonts w:ascii="Arial" w:hAnsi="Arial" w:cs="Arial"/>
                <w:b/>
                <w:bCs/>
                <w:sz w:val="20"/>
                <w:szCs w:val="20"/>
              </w:rPr>
            </w:pPr>
          </w:p>
        </w:tc>
        <w:tc>
          <w:tcPr>
            <w:tcW w:w="2439" w:type="dxa"/>
          </w:tcPr>
          <w:p w14:paraId="012C9A37" w14:textId="77777777" w:rsidR="00403278" w:rsidRPr="005A7027" w:rsidRDefault="00403278" w:rsidP="00C03FE2">
            <w:pPr>
              <w:jc w:val="both"/>
              <w:rPr>
                <w:rFonts w:ascii="Arial" w:hAnsi="Arial" w:cs="Arial"/>
                <w:b/>
                <w:bCs/>
                <w:sz w:val="20"/>
                <w:szCs w:val="20"/>
              </w:rPr>
            </w:pPr>
          </w:p>
        </w:tc>
      </w:tr>
      <w:tr w:rsidR="00403278" w:rsidRPr="005A7027" w14:paraId="74293F70" w14:textId="77777777" w:rsidTr="00C03FE2">
        <w:tc>
          <w:tcPr>
            <w:tcW w:w="4845" w:type="dxa"/>
          </w:tcPr>
          <w:p w14:paraId="4D8D0D4C"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 REDDITO NETTO + CONTRIBUTI PAC</w:t>
            </w:r>
          </w:p>
        </w:tc>
        <w:tc>
          <w:tcPr>
            <w:tcW w:w="2453" w:type="dxa"/>
          </w:tcPr>
          <w:p w14:paraId="3743F8F6" w14:textId="77777777" w:rsidR="00403278" w:rsidRPr="005A7027" w:rsidRDefault="00403278" w:rsidP="00C03FE2">
            <w:pPr>
              <w:jc w:val="both"/>
              <w:rPr>
                <w:rFonts w:ascii="Arial" w:hAnsi="Arial" w:cs="Arial"/>
                <w:b/>
                <w:bCs/>
                <w:sz w:val="20"/>
                <w:szCs w:val="20"/>
              </w:rPr>
            </w:pPr>
          </w:p>
        </w:tc>
        <w:tc>
          <w:tcPr>
            <w:tcW w:w="2439" w:type="dxa"/>
          </w:tcPr>
          <w:p w14:paraId="45B2B727" w14:textId="77777777" w:rsidR="00403278" w:rsidRPr="005A7027" w:rsidRDefault="00403278" w:rsidP="00C03FE2">
            <w:pPr>
              <w:jc w:val="both"/>
              <w:rPr>
                <w:rFonts w:ascii="Arial" w:hAnsi="Arial" w:cs="Arial"/>
                <w:b/>
                <w:bCs/>
                <w:sz w:val="20"/>
                <w:szCs w:val="20"/>
              </w:rPr>
            </w:pPr>
          </w:p>
        </w:tc>
      </w:tr>
    </w:tbl>
    <w:p w14:paraId="6D739795" w14:textId="77777777" w:rsidR="00403278" w:rsidRDefault="00403278" w:rsidP="00403278">
      <w:pPr>
        <w:ind w:left="360"/>
        <w:jc w:val="both"/>
        <w:rPr>
          <w:rFonts w:ascii="Arial" w:hAnsi="Arial" w:cs="Arial"/>
          <w:sz w:val="20"/>
          <w:szCs w:val="20"/>
        </w:rPr>
      </w:pPr>
    </w:p>
    <w:p w14:paraId="068B1E8D" w14:textId="77777777" w:rsidR="00403278" w:rsidRDefault="00403278" w:rsidP="00403278">
      <w:pPr>
        <w:ind w:left="360"/>
        <w:jc w:val="both"/>
        <w:rPr>
          <w:rFonts w:ascii="Arial" w:hAnsi="Arial" w:cs="Arial"/>
          <w:sz w:val="20"/>
          <w:szCs w:val="20"/>
        </w:rPr>
      </w:pPr>
    </w:p>
    <w:p w14:paraId="221FBE99" w14:textId="77777777" w:rsidR="00403278" w:rsidRDefault="00403278" w:rsidP="00403278">
      <w:pPr>
        <w:ind w:left="360"/>
        <w:jc w:val="both"/>
        <w:rPr>
          <w:rFonts w:ascii="Arial" w:hAnsi="Arial" w:cs="Arial"/>
          <w:sz w:val="20"/>
          <w:szCs w:val="20"/>
        </w:rPr>
      </w:pPr>
    </w:p>
    <w:p w14:paraId="36DFAFFA" w14:textId="77777777" w:rsidR="00403278" w:rsidRDefault="00403278" w:rsidP="00403278">
      <w:pPr>
        <w:rPr>
          <w:rFonts w:ascii="Arial" w:hAnsi="Arial" w:cs="Arial"/>
          <w:sz w:val="20"/>
          <w:szCs w:val="20"/>
        </w:rPr>
      </w:pPr>
      <w:r>
        <w:rPr>
          <w:rFonts w:ascii="Arial" w:hAnsi="Arial" w:cs="Arial"/>
          <w:sz w:val="20"/>
          <w:szCs w:val="20"/>
        </w:rPr>
        <w:br w:type="page"/>
      </w:r>
    </w:p>
    <w:p w14:paraId="3E6ECCBB" w14:textId="77777777" w:rsidR="00403278" w:rsidRPr="00450694" w:rsidRDefault="00403278" w:rsidP="00403278">
      <w:pPr>
        <w:rPr>
          <w:rFonts w:ascii="Arial" w:hAnsi="Arial" w:cs="Arial"/>
          <w:b/>
          <w:bCs/>
          <w:caps/>
          <w:sz w:val="18"/>
          <w:szCs w:val="18"/>
        </w:rPr>
      </w:pPr>
    </w:p>
    <w:p w14:paraId="3BB103A4" w14:textId="77777777" w:rsidR="00403278" w:rsidRPr="00100CD6" w:rsidRDefault="00403278" w:rsidP="00403278">
      <w:pPr>
        <w:ind w:left="360"/>
        <w:jc w:val="both"/>
        <w:rPr>
          <w:rFonts w:ascii="Arial" w:hAnsi="Arial" w:cs="Arial"/>
          <w:sz w:val="20"/>
          <w:szCs w:val="20"/>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8"/>
        <w:gridCol w:w="3960"/>
        <w:gridCol w:w="1620"/>
        <w:gridCol w:w="1440"/>
      </w:tblGrid>
      <w:tr w:rsidR="00403278" w:rsidRPr="005A7027" w14:paraId="4F46D7DB" w14:textId="77777777" w:rsidTr="002C10F9">
        <w:trPr>
          <w:trHeight w:val="411"/>
        </w:trPr>
        <w:tc>
          <w:tcPr>
            <w:tcW w:w="9468" w:type="dxa"/>
            <w:gridSpan w:val="4"/>
            <w:shd w:val="clear" w:color="auto" w:fill="FF66FF"/>
          </w:tcPr>
          <w:p w14:paraId="10E57F07" w14:textId="77777777" w:rsidR="00403278" w:rsidRPr="005A7027" w:rsidRDefault="00403278" w:rsidP="00C03FE2">
            <w:pPr>
              <w:rPr>
                <w:rFonts w:ascii="Arial" w:hAnsi="Arial" w:cs="Arial"/>
                <w:b/>
                <w:bCs/>
                <w:caps/>
                <w:sz w:val="18"/>
                <w:szCs w:val="18"/>
              </w:rPr>
            </w:pPr>
            <w:r w:rsidRPr="005A7027">
              <w:rPr>
                <w:rFonts w:ascii="Arial" w:hAnsi="Arial" w:cs="Arial"/>
                <w:b/>
                <w:bCs/>
                <w:caps/>
                <w:sz w:val="18"/>
                <w:szCs w:val="18"/>
              </w:rPr>
              <w:t>b3 - Stato Patrimoniale “</w:t>
            </w:r>
            <w:proofErr w:type="gramStart"/>
            <w:r w:rsidRPr="005A7027">
              <w:rPr>
                <w:rFonts w:ascii="Arial" w:hAnsi="Arial" w:cs="Arial"/>
                <w:b/>
                <w:bCs/>
                <w:caps/>
                <w:sz w:val="18"/>
                <w:szCs w:val="18"/>
              </w:rPr>
              <w:t>PREVISIONALE“ riclassificato</w:t>
            </w:r>
            <w:proofErr w:type="gramEnd"/>
          </w:p>
        </w:tc>
      </w:tr>
      <w:tr w:rsidR="00403278" w:rsidRPr="005A7027" w14:paraId="5E0D4ECC" w14:textId="77777777" w:rsidTr="00C03FE2">
        <w:trPr>
          <w:trHeight w:val="411"/>
        </w:trPr>
        <w:tc>
          <w:tcPr>
            <w:tcW w:w="6408" w:type="dxa"/>
            <w:gridSpan w:val="2"/>
          </w:tcPr>
          <w:p w14:paraId="6BD3BBC1"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br w:type="page"/>
            </w:r>
            <w:r w:rsidRPr="005A7027">
              <w:rPr>
                <w:rFonts w:ascii="Arial" w:hAnsi="Arial" w:cs="Arial"/>
                <w:b/>
                <w:bCs/>
                <w:sz w:val="20"/>
                <w:szCs w:val="20"/>
              </w:rPr>
              <w:br w:type="page"/>
            </w:r>
            <w:r w:rsidRPr="005A7027">
              <w:rPr>
                <w:rFonts w:ascii="Arial" w:hAnsi="Arial" w:cs="Arial"/>
                <w:b/>
                <w:bCs/>
                <w:sz w:val="20"/>
                <w:szCs w:val="20"/>
              </w:rPr>
              <w:br w:type="page"/>
            </w:r>
            <w:r w:rsidRPr="005A7027">
              <w:rPr>
                <w:rFonts w:ascii="Arial" w:hAnsi="Arial" w:cs="Arial"/>
                <w:b/>
                <w:bCs/>
                <w:sz w:val="20"/>
                <w:szCs w:val="20"/>
              </w:rPr>
              <w:br w:type="page"/>
            </w:r>
          </w:p>
        </w:tc>
        <w:tc>
          <w:tcPr>
            <w:tcW w:w="1620" w:type="dxa"/>
          </w:tcPr>
          <w:p w14:paraId="34D6DB18"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Anno 1</w:t>
            </w:r>
          </w:p>
        </w:tc>
        <w:tc>
          <w:tcPr>
            <w:tcW w:w="1440" w:type="dxa"/>
          </w:tcPr>
          <w:p w14:paraId="319FE47D" w14:textId="77777777" w:rsidR="00403278" w:rsidRPr="005A7027" w:rsidRDefault="00403278" w:rsidP="00C03FE2">
            <w:pPr>
              <w:jc w:val="center"/>
              <w:rPr>
                <w:rFonts w:ascii="Arial" w:hAnsi="Arial" w:cs="Arial"/>
                <w:b/>
                <w:bCs/>
                <w:sz w:val="20"/>
                <w:szCs w:val="20"/>
              </w:rPr>
            </w:pPr>
            <w:r w:rsidRPr="005A7027">
              <w:rPr>
                <w:rFonts w:ascii="Arial" w:hAnsi="Arial" w:cs="Arial"/>
                <w:b/>
                <w:bCs/>
                <w:sz w:val="20"/>
                <w:szCs w:val="20"/>
              </w:rPr>
              <w:t>Anno 2</w:t>
            </w:r>
          </w:p>
        </w:tc>
      </w:tr>
      <w:tr w:rsidR="00403278" w:rsidRPr="005A7027" w14:paraId="3D8F2348" w14:textId="77777777" w:rsidTr="00C03FE2">
        <w:trPr>
          <w:trHeight w:val="397"/>
        </w:trPr>
        <w:tc>
          <w:tcPr>
            <w:tcW w:w="2448" w:type="dxa"/>
          </w:tcPr>
          <w:p w14:paraId="3F94DB93"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FISSO</w:t>
            </w:r>
          </w:p>
        </w:tc>
        <w:tc>
          <w:tcPr>
            <w:tcW w:w="3960" w:type="dxa"/>
          </w:tcPr>
          <w:p w14:paraId="4CB86CB8"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FONDIARIO</w:t>
            </w:r>
          </w:p>
        </w:tc>
        <w:tc>
          <w:tcPr>
            <w:tcW w:w="1620" w:type="dxa"/>
          </w:tcPr>
          <w:p w14:paraId="5A2FB246" w14:textId="77777777" w:rsidR="00403278" w:rsidRPr="005A7027" w:rsidRDefault="00403278" w:rsidP="00C03FE2">
            <w:pPr>
              <w:jc w:val="both"/>
              <w:rPr>
                <w:rFonts w:ascii="Arial" w:hAnsi="Arial" w:cs="Arial"/>
                <w:sz w:val="20"/>
                <w:szCs w:val="20"/>
              </w:rPr>
            </w:pPr>
          </w:p>
        </w:tc>
        <w:tc>
          <w:tcPr>
            <w:tcW w:w="1440" w:type="dxa"/>
          </w:tcPr>
          <w:p w14:paraId="72D702B1" w14:textId="77777777" w:rsidR="00403278" w:rsidRPr="005A7027" w:rsidRDefault="00403278" w:rsidP="00C03FE2">
            <w:pPr>
              <w:jc w:val="both"/>
              <w:rPr>
                <w:rFonts w:ascii="Arial" w:hAnsi="Arial" w:cs="Arial"/>
                <w:sz w:val="20"/>
                <w:szCs w:val="20"/>
              </w:rPr>
            </w:pPr>
          </w:p>
        </w:tc>
      </w:tr>
      <w:tr w:rsidR="00403278" w:rsidRPr="005A7027" w14:paraId="05D966D5" w14:textId="77777777" w:rsidTr="00C03FE2">
        <w:trPr>
          <w:trHeight w:val="397"/>
        </w:trPr>
        <w:tc>
          <w:tcPr>
            <w:tcW w:w="2448" w:type="dxa"/>
            <w:vMerge w:val="restart"/>
          </w:tcPr>
          <w:p w14:paraId="3749590C"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3E9FDA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2B580E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5820154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61DE524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2907AB8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tc>
        <w:tc>
          <w:tcPr>
            <w:tcW w:w="3960" w:type="dxa"/>
          </w:tcPr>
          <w:p w14:paraId="264B972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Terreni</w:t>
            </w:r>
          </w:p>
        </w:tc>
        <w:tc>
          <w:tcPr>
            <w:tcW w:w="1620" w:type="dxa"/>
          </w:tcPr>
          <w:p w14:paraId="3CF1C553" w14:textId="77777777" w:rsidR="00403278" w:rsidRPr="005A7027" w:rsidRDefault="00403278" w:rsidP="00C03FE2">
            <w:pPr>
              <w:jc w:val="both"/>
              <w:rPr>
                <w:rFonts w:ascii="Arial" w:hAnsi="Arial" w:cs="Arial"/>
                <w:sz w:val="20"/>
                <w:szCs w:val="20"/>
              </w:rPr>
            </w:pPr>
          </w:p>
        </w:tc>
        <w:tc>
          <w:tcPr>
            <w:tcW w:w="1440" w:type="dxa"/>
          </w:tcPr>
          <w:p w14:paraId="222BD00E" w14:textId="77777777" w:rsidR="00403278" w:rsidRPr="005A7027" w:rsidRDefault="00403278" w:rsidP="00C03FE2">
            <w:pPr>
              <w:jc w:val="both"/>
              <w:rPr>
                <w:rFonts w:ascii="Arial" w:hAnsi="Arial" w:cs="Arial"/>
                <w:sz w:val="20"/>
                <w:szCs w:val="20"/>
              </w:rPr>
            </w:pPr>
          </w:p>
        </w:tc>
      </w:tr>
      <w:tr w:rsidR="00403278" w:rsidRPr="005A7027" w14:paraId="22521BAC" w14:textId="77777777" w:rsidTr="00C03FE2">
        <w:trPr>
          <w:trHeight w:val="397"/>
        </w:trPr>
        <w:tc>
          <w:tcPr>
            <w:tcW w:w="2448" w:type="dxa"/>
            <w:vMerge/>
          </w:tcPr>
          <w:p w14:paraId="004AA045" w14:textId="77777777" w:rsidR="00403278" w:rsidRPr="005A7027" w:rsidRDefault="00403278" w:rsidP="00C03FE2">
            <w:pPr>
              <w:jc w:val="both"/>
              <w:rPr>
                <w:rFonts w:ascii="Arial" w:hAnsi="Arial" w:cs="Arial"/>
                <w:sz w:val="20"/>
                <w:szCs w:val="20"/>
              </w:rPr>
            </w:pPr>
          </w:p>
        </w:tc>
        <w:tc>
          <w:tcPr>
            <w:tcW w:w="3960" w:type="dxa"/>
          </w:tcPr>
          <w:p w14:paraId="49F334F5"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Impianti e fabbricati rurali</w:t>
            </w:r>
          </w:p>
        </w:tc>
        <w:tc>
          <w:tcPr>
            <w:tcW w:w="1620" w:type="dxa"/>
          </w:tcPr>
          <w:p w14:paraId="12437632" w14:textId="77777777" w:rsidR="00403278" w:rsidRPr="005A7027" w:rsidRDefault="00403278" w:rsidP="00C03FE2">
            <w:pPr>
              <w:jc w:val="both"/>
              <w:rPr>
                <w:rFonts w:ascii="Arial" w:hAnsi="Arial" w:cs="Arial"/>
                <w:sz w:val="20"/>
                <w:szCs w:val="20"/>
              </w:rPr>
            </w:pPr>
          </w:p>
        </w:tc>
        <w:tc>
          <w:tcPr>
            <w:tcW w:w="1440" w:type="dxa"/>
          </w:tcPr>
          <w:p w14:paraId="411A2033" w14:textId="77777777" w:rsidR="00403278" w:rsidRPr="005A7027" w:rsidRDefault="00403278" w:rsidP="00C03FE2">
            <w:pPr>
              <w:jc w:val="both"/>
              <w:rPr>
                <w:rFonts w:ascii="Arial" w:hAnsi="Arial" w:cs="Arial"/>
                <w:sz w:val="20"/>
                <w:szCs w:val="20"/>
              </w:rPr>
            </w:pPr>
          </w:p>
        </w:tc>
      </w:tr>
      <w:tr w:rsidR="00403278" w:rsidRPr="005A7027" w14:paraId="4531B165" w14:textId="77777777" w:rsidTr="00C03FE2">
        <w:trPr>
          <w:trHeight w:val="397"/>
        </w:trPr>
        <w:tc>
          <w:tcPr>
            <w:tcW w:w="2448" w:type="dxa"/>
            <w:vMerge/>
          </w:tcPr>
          <w:p w14:paraId="42FC527A" w14:textId="77777777" w:rsidR="00403278" w:rsidRPr="005A7027" w:rsidRDefault="00403278" w:rsidP="00C03FE2">
            <w:pPr>
              <w:jc w:val="both"/>
              <w:rPr>
                <w:rFonts w:ascii="Arial" w:hAnsi="Arial" w:cs="Arial"/>
                <w:sz w:val="20"/>
                <w:szCs w:val="20"/>
              </w:rPr>
            </w:pPr>
          </w:p>
        </w:tc>
        <w:tc>
          <w:tcPr>
            <w:tcW w:w="3960" w:type="dxa"/>
          </w:tcPr>
          <w:p w14:paraId="64F4E69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Piantagioni</w:t>
            </w:r>
          </w:p>
        </w:tc>
        <w:tc>
          <w:tcPr>
            <w:tcW w:w="1620" w:type="dxa"/>
          </w:tcPr>
          <w:p w14:paraId="223FFC23" w14:textId="77777777" w:rsidR="00403278" w:rsidRPr="005A7027" w:rsidRDefault="00403278" w:rsidP="00C03FE2">
            <w:pPr>
              <w:jc w:val="both"/>
              <w:rPr>
                <w:rFonts w:ascii="Arial" w:hAnsi="Arial" w:cs="Arial"/>
                <w:sz w:val="20"/>
                <w:szCs w:val="20"/>
              </w:rPr>
            </w:pPr>
          </w:p>
        </w:tc>
        <w:tc>
          <w:tcPr>
            <w:tcW w:w="1440" w:type="dxa"/>
          </w:tcPr>
          <w:p w14:paraId="0BB8A229" w14:textId="77777777" w:rsidR="00403278" w:rsidRPr="005A7027" w:rsidRDefault="00403278" w:rsidP="00C03FE2">
            <w:pPr>
              <w:jc w:val="both"/>
              <w:rPr>
                <w:rFonts w:ascii="Arial" w:hAnsi="Arial" w:cs="Arial"/>
                <w:sz w:val="20"/>
                <w:szCs w:val="20"/>
              </w:rPr>
            </w:pPr>
          </w:p>
        </w:tc>
      </w:tr>
      <w:tr w:rsidR="00403278" w:rsidRPr="005A7027" w14:paraId="19BC752C" w14:textId="77777777" w:rsidTr="00C03FE2">
        <w:trPr>
          <w:trHeight w:val="397"/>
        </w:trPr>
        <w:tc>
          <w:tcPr>
            <w:tcW w:w="2448" w:type="dxa"/>
            <w:vMerge/>
          </w:tcPr>
          <w:p w14:paraId="1E6F59DE" w14:textId="77777777" w:rsidR="00403278" w:rsidRPr="005A7027" w:rsidRDefault="00403278" w:rsidP="00C03FE2">
            <w:pPr>
              <w:jc w:val="both"/>
              <w:rPr>
                <w:rFonts w:ascii="Arial" w:hAnsi="Arial" w:cs="Arial"/>
                <w:sz w:val="20"/>
                <w:szCs w:val="20"/>
              </w:rPr>
            </w:pPr>
          </w:p>
        </w:tc>
        <w:tc>
          <w:tcPr>
            <w:tcW w:w="3960" w:type="dxa"/>
          </w:tcPr>
          <w:p w14:paraId="30D75BE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Miglioramenti fondiari</w:t>
            </w:r>
          </w:p>
        </w:tc>
        <w:tc>
          <w:tcPr>
            <w:tcW w:w="1620" w:type="dxa"/>
          </w:tcPr>
          <w:p w14:paraId="50ECDCD2" w14:textId="77777777" w:rsidR="00403278" w:rsidRPr="005A7027" w:rsidRDefault="00403278" w:rsidP="00C03FE2">
            <w:pPr>
              <w:jc w:val="both"/>
              <w:rPr>
                <w:rFonts w:ascii="Arial" w:hAnsi="Arial" w:cs="Arial"/>
                <w:sz w:val="20"/>
                <w:szCs w:val="20"/>
              </w:rPr>
            </w:pPr>
          </w:p>
        </w:tc>
        <w:tc>
          <w:tcPr>
            <w:tcW w:w="1440" w:type="dxa"/>
          </w:tcPr>
          <w:p w14:paraId="29E03776" w14:textId="77777777" w:rsidR="00403278" w:rsidRPr="005A7027" w:rsidRDefault="00403278" w:rsidP="00C03FE2">
            <w:pPr>
              <w:jc w:val="both"/>
              <w:rPr>
                <w:rFonts w:ascii="Arial" w:hAnsi="Arial" w:cs="Arial"/>
                <w:sz w:val="20"/>
                <w:szCs w:val="20"/>
              </w:rPr>
            </w:pPr>
          </w:p>
        </w:tc>
      </w:tr>
      <w:tr w:rsidR="00403278" w:rsidRPr="005A7027" w14:paraId="2C6B657C" w14:textId="77777777" w:rsidTr="00C03FE2">
        <w:trPr>
          <w:trHeight w:val="397"/>
        </w:trPr>
        <w:tc>
          <w:tcPr>
            <w:tcW w:w="2448" w:type="dxa"/>
            <w:vMerge/>
          </w:tcPr>
          <w:p w14:paraId="6DE7E183" w14:textId="77777777" w:rsidR="00403278" w:rsidRPr="005A7027" w:rsidRDefault="00403278" w:rsidP="00C03FE2">
            <w:pPr>
              <w:jc w:val="both"/>
              <w:rPr>
                <w:rFonts w:ascii="Arial" w:hAnsi="Arial" w:cs="Arial"/>
                <w:sz w:val="20"/>
                <w:szCs w:val="20"/>
              </w:rPr>
            </w:pPr>
          </w:p>
        </w:tc>
        <w:tc>
          <w:tcPr>
            <w:tcW w:w="3960" w:type="dxa"/>
          </w:tcPr>
          <w:p w14:paraId="73C35832"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AGRARIO</w:t>
            </w:r>
          </w:p>
        </w:tc>
        <w:tc>
          <w:tcPr>
            <w:tcW w:w="1620" w:type="dxa"/>
          </w:tcPr>
          <w:p w14:paraId="281B6EE0" w14:textId="77777777" w:rsidR="00403278" w:rsidRPr="005A7027" w:rsidRDefault="00403278" w:rsidP="00C03FE2">
            <w:pPr>
              <w:jc w:val="both"/>
              <w:rPr>
                <w:rFonts w:ascii="Arial" w:hAnsi="Arial" w:cs="Arial"/>
                <w:sz w:val="20"/>
                <w:szCs w:val="20"/>
              </w:rPr>
            </w:pPr>
          </w:p>
        </w:tc>
        <w:tc>
          <w:tcPr>
            <w:tcW w:w="1440" w:type="dxa"/>
          </w:tcPr>
          <w:p w14:paraId="3F7952D4" w14:textId="77777777" w:rsidR="00403278" w:rsidRPr="005A7027" w:rsidRDefault="00403278" w:rsidP="00C03FE2">
            <w:pPr>
              <w:jc w:val="both"/>
              <w:rPr>
                <w:rFonts w:ascii="Arial" w:hAnsi="Arial" w:cs="Arial"/>
                <w:sz w:val="20"/>
                <w:szCs w:val="20"/>
              </w:rPr>
            </w:pPr>
          </w:p>
        </w:tc>
      </w:tr>
      <w:tr w:rsidR="00403278" w:rsidRPr="005A7027" w14:paraId="03AD18F7" w14:textId="77777777" w:rsidTr="00C03FE2">
        <w:trPr>
          <w:trHeight w:val="397"/>
        </w:trPr>
        <w:tc>
          <w:tcPr>
            <w:tcW w:w="2448" w:type="dxa"/>
            <w:vMerge/>
          </w:tcPr>
          <w:p w14:paraId="2F21110D" w14:textId="77777777" w:rsidR="00403278" w:rsidRPr="005A7027" w:rsidRDefault="00403278" w:rsidP="00C03FE2">
            <w:pPr>
              <w:jc w:val="both"/>
              <w:rPr>
                <w:rFonts w:ascii="Arial" w:hAnsi="Arial" w:cs="Arial"/>
                <w:sz w:val="20"/>
                <w:szCs w:val="20"/>
              </w:rPr>
            </w:pPr>
          </w:p>
        </w:tc>
        <w:tc>
          <w:tcPr>
            <w:tcW w:w="3960" w:type="dxa"/>
          </w:tcPr>
          <w:p w14:paraId="2297F2B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Macchine e attrezzature</w:t>
            </w:r>
          </w:p>
        </w:tc>
        <w:tc>
          <w:tcPr>
            <w:tcW w:w="1620" w:type="dxa"/>
          </w:tcPr>
          <w:p w14:paraId="3A4846C1" w14:textId="77777777" w:rsidR="00403278" w:rsidRPr="005A7027" w:rsidRDefault="00403278" w:rsidP="00C03FE2">
            <w:pPr>
              <w:jc w:val="both"/>
              <w:rPr>
                <w:rFonts w:ascii="Arial" w:hAnsi="Arial" w:cs="Arial"/>
                <w:sz w:val="20"/>
                <w:szCs w:val="20"/>
              </w:rPr>
            </w:pPr>
          </w:p>
        </w:tc>
        <w:tc>
          <w:tcPr>
            <w:tcW w:w="1440" w:type="dxa"/>
          </w:tcPr>
          <w:p w14:paraId="01CF2AE4" w14:textId="77777777" w:rsidR="00403278" w:rsidRPr="005A7027" w:rsidRDefault="00403278" w:rsidP="00C03FE2">
            <w:pPr>
              <w:jc w:val="both"/>
              <w:rPr>
                <w:rFonts w:ascii="Arial" w:hAnsi="Arial" w:cs="Arial"/>
                <w:sz w:val="20"/>
                <w:szCs w:val="20"/>
              </w:rPr>
            </w:pPr>
          </w:p>
        </w:tc>
      </w:tr>
      <w:tr w:rsidR="00403278" w:rsidRPr="005A7027" w14:paraId="1E29EB36" w14:textId="77777777" w:rsidTr="00C03FE2">
        <w:trPr>
          <w:trHeight w:val="397"/>
        </w:trPr>
        <w:tc>
          <w:tcPr>
            <w:tcW w:w="2448" w:type="dxa"/>
            <w:vMerge/>
          </w:tcPr>
          <w:p w14:paraId="22A36EB0" w14:textId="77777777" w:rsidR="00403278" w:rsidRPr="005A7027" w:rsidRDefault="00403278" w:rsidP="00C03FE2">
            <w:pPr>
              <w:jc w:val="both"/>
              <w:rPr>
                <w:rFonts w:ascii="Arial" w:hAnsi="Arial" w:cs="Arial"/>
                <w:sz w:val="20"/>
                <w:szCs w:val="20"/>
              </w:rPr>
            </w:pPr>
          </w:p>
        </w:tc>
        <w:tc>
          <w:tcPr>
            <w:tcW w:w="3960" w:type="dxa"/>
          </w:tcPr>
          <w:p w14:paraId="72DA0DD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Bestiame </w:t>
            </w:r>
          </w:p>
          <w:p w14:paraId="32513593"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(latte/carne/</w:t>
            </w:r>
            <w:proofErr w:type="spellStart"/>
            <w:r w:rsidRPr="005A7027">
              <w:rPr>
                <w:rFonts w:ascii="Arial" w:hAnsi="Arial" w:cs="Arial"/>
                <w:sz w:val="20"/>
                <w:szCs w:val="20"/>
              </w:rPr>
              <w:t>riprod</w:t>
            </w:r>
            <w:proofErr w:type="spellEnd"/>
            <w:r w:rsidRPr="005A7027">
              <w:rPr>
                <w:rFonts w:ascii="Arial" w:hAnsi="Arial" w:cs="Arial"/>
                <w:sz w:val="20"/>
                <w:szCs w:val="20"/>
              </w:rPr>
              <w:t>.)</w:t>
            </w:r>
          </w:p>
        </w:tc>
        <w:tc>
          <w:tcPr>
            <w:tcW w:w="1620" w:type="dxa"/>
          </w:tcPr>
          <w:p w14:paraId="7081296F" w14:textId="77777777" w:rsidR="00403278" w:rsidRPr="005A7027" w:rsidRDefault="00403278" w:rsidP="00C03FE2">
            <w:pPr>
              <w:jc w:val="both"/>
              <w:rPr>
                <w:rFonts w:ascii="Arial" w:hAnsi="Arial" w:cs="Arial"/>
                <w:sz w:val="20"/>
                <w:szCs w:val="20"/>
              </w:rPr>
            </w:pPr>
          </w:p>
        </w:tc>
        <w:tc>
          <w:tcPr>
            <w:tcW w:w="1440" w:type="dxa"/>
          </w:tcPr>
          <w:p w14:paraId="261F69C8" w14:textId="77777777" w:rsidR="00403278" w:rsidRPr="005A7027" w:rsidRDefault="00403278" w:rsidP="00C03FE2">
            <w:pPr>
              <w:jc w:val="both"/>
              <w:rPr>
                <w:rFonts w:ascii="Arial" w:hAnsi="Arial" w:cs="Arial"/>
                <w:sz w:val="20"/>
                <w:szCs w:val="20"/>
              </w:rPr>
            </w:pPr>
          </w:p>
        </w:tc>
      </w:tr>
      <w:tr w:rsidR="00403278" w:rsidRPr="005A7027" w14:paraId="31C67CEC" w14:textId="77777777" w:rsidTr="00C03FE2">
        <w:trPr>
          <w:trHeight w:val="397"/>
        </w:trPr>
        <w:tc>
          <w:tcPr>
            <w:tcW w:w="2448" w:type="dxa"/>
            <w:vMerge/>
          </w:tcPr>
          <w:p w14:paraId="49312A05" w14:textId="77777777" w:rsidR="00403278" w:rsidRPr="005A7027" w:rsidRDefault="00403278" w:rsidP="00C03FE2">
            <w:pPr>
              <w:jc w:val="both"/>
              <w:rPr>
                <w:rFonts w:ascii="Arial" w:hAnsi="Arial" w:cs="Arial"/>
                <w:sz w:val="20"/>
                <w:szCs w:val="20"/>
              </w:rPr>
            </w:pPr>
          </w:p>
        </w:tc>
        <w:tc>
          <w:tcPr>
            <w:tcW w:w="3960" w:type="dxa"/>
          </w:tcPr>
          <w:p w14:paraId="7E25CC84"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IMMOBILIZZAZIONI FINANZIARIE</w:t>
            </w:r>
          </w:p>
        </w:tc>
        <w:tc>
          <w:tcPr>
            <w:tcW w:w="1620" w:type="dxa"/>
          </w:tcPr>
          <w:p w14:paraId="0B23E7D5" w14:textId="77777777" w:rsidR="00403278" w:rsidRPr="005A7027" w:rsidRDefault="00403278" w:rsidP="00C03FE2">
            <w:pPr>
              <w:jc w:val="both"/>
              <w:rPr>
                <w:rFonts w:ascii="Arial" w:hAnsi="Arial" w:cs="Arial"/>
                <w:sz w:val="20"/>
                <w:szCs w:val="20"/>
              </w:rPr>
            </w:pPr>
          </w:p>
        </w:tc>
        <w:tc>
          <w:tcPr>
            <w:tcW w:w="1440" w:type="dxa"/>
          </w:tcPr>
          <w:p w14:paraId="7B817DDD" w14:textId="77777777" w:rsidR="00403278" w:rsidRPr="005A7027" w:rsidRDefault="00403278" w:rsidP="00C03FE2">
            <w:pPr>
              <w:jc w:val="both"/>
              <w:rPr>
                <w:rFonts w:ascii="Arial" w:hAnsi="Arial" w:cs="Arial"/>
                <w:sz w:val="20"/>
                <w:szCs w:val="20"/>
              </w:rPr>
            </w:pPr>
          </w:p>
        </w:tc>
      </w:tr>
      <w:tr w:rsidR="00403278" w:rsidRPr="005A7027" w14:paraId="3E8C04A8" w14:textId="77777777" w:rsidTr="00C03FE2">
        <w:trPr>
          <w:trHeight w:val="397"/>
        </w:trPr>
        <w:tc>
          <w:tcPr>
            <w:tcW w:w="2448" w:type="dxa"/>
            <w:vMerge/>
          </w:tcPr>
          <w:p w14:paraId="26B34A78" w14:textId="77777777" w:rsidR="00403278" w:rsidRPr="005A7027" w:rsidRDefault="00403278" w:rsidP="00C03FE2">
            <w:pPr>
              <w:jc w:val="both"/>
              <w:rPr>
                <w:rFonts w:ascii="Arial" w:hAnsi="Arial" w:cs="Arial"/>
                <w:sz w:val="20"/>
                <w:szCs w:val="20"/>
              </w:rPr>
            </w:pPr>
          </w:p>
        </w:tc>
        <w:tc>
          <w:tcPr>
            <w:tcW w:w="3960" w:type="dxa"/>
          </w:tcPr>
          <w:p w14:paraId="473CA42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Partecipazioni</w:t>
            </w:r>
          </w:p>
        </w:tc>
        <w:tc>
          <w:tcPr>
            <w:tcW w:w="1620" w:type="dxa"/>
          </w:tcPr>
          <w:p w14:paraId="7C73303B" w14:textId="77777777" w:rsidR="00403278" w:rsidRPr="005A7027" w:rsidRDefault="00403278" w:rsidP="00C03FE2">
            <w:pPr>
              <w:jc w:val="both"/>
              <w:rPr>
                <w:rFonts w:ascii="Arial" w:hAnsi="Arial" w:cs="Arial"/>
                <w:sz w:val="20"/>
                <w:szCs w:val="20"/>
              </w:rPr>
            </w:pPr>
          </w:p>
        </w:tc>
        <w:tc>
          <w:tcPr>
            <w:tcW w:w="1440" w:type="dxa"/>
          </w:tcPr>
          <w:p w14:paraId="6A0E3820" w14:textId="77777777" w:rsidR="00403278" w:rsidRPr="005A7027" w:rsidRDefault="00403278" w:rsidP="00C03FE2">
            <w:pPr>
              <w:jc w:val="both"/>
              <w:rPr>
                <w:rFonts w:ascii="Arial" w:hAnsi="Arial" w:cs="Arial"/>
                <w:sz w:val="20"/>
                <w:szCs w:val="20"/>
              </w:rPr>
            </w:pPr>
          </w:p>
        </w:tc>
      </w:tr>
      <w:tr w:rsidR="00403278" w:rsidRPr="005A7027" w14:paraId="37541731" w14:textId="77777777" w:rsidTr="00C03FE2">
        <w:trPr>
          <w:trHeight w:val="397"/>
        </w:trPr>
        <w:tc>
          <w:tcPr>
            <w:tcW w:w="2448" w:type="dxa"/>
          </w:tcPr>
          <w:p w14:paraId="1C9B837D"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CAPITALE CIRCOLANTE</w:t>
            </w:r>
          </w:p>
        </w:tc>
        <w:tc>
          <w:tcPr>
            <w:tcW w:w="3960" w:type="dxa"/>
          </w:tcPr>
          <w:p w14:paraId="15101FD0"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DISPONIBILITA' FINANZIARIE</w:t>
            </w:r>
          </w:p>
        </w:tc>
        <w:tc>
          <w:tcPr>
            <w:tcW w:w="1620" w:type="dxa"/>
          </w:tcPr>
          <w:p w14:paraId="26A13A64" w14:textId="77777777" w:rsidR="00403278" w:rsidRPr="005A7027" w:rsidRDefault="00403278" w:rsidP="00C03FE2">
            <w:pPr>
              <w:jc w:val="both"/>
              <w:rPr>
                <w:rFonts w:ascii="Arial" w:hAnsi="Arial" w:cs="Arial"/>
                <w:sz w:val="20"/>
                <w:szCs w:val="20"/>
              </w:rPr>
            </w:pPr>
          </w:p>
        </w:tc>
        <w:tc>
          <w:tcPr>
            <w:tcW w:w="1440" w:type="dxa"/>
          </w:tcPr>
          <w:p w14:paraId="1249E147" w14:textId="77777777" w:rsidR="00403278" w:rsidRPr="005A7027" w:rsidRDefault="00403278" w:rsidP="00C03FE2">
            <w:pPr>
              <w:jc w:val="both"/>
              <w:rPr>
                <w:rFonts w:ascii="Arial" w:hAnsi="Arial" w:cs="Arial"/>
                <w:sz w:val="20"/>
                <w:szCs w:val="20"/>
              </w:rPr>
            </w:pPr>
          </w:p>
        </w:tc>
      </w:tr>
      <w:tr w:rsidR="00403278" w:rsidRPr="005A7027" w14:paraId="48283C85" w14:textId="77777777" w:rsidTr="00C03FE2">
        <w:trPr>
          <w:trHeight w:val="397"/>
        </w:trPr>
        <w:tc>
          <w:tcPr>
            <w:tcW w:w="2448" w:type="dxa"/>
            <w:vMerge w:val="restart"/>
          </w:tcPr>
          <w:p w14:paraId="300A87B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1F0489CA"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0C26C0DC"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45C16D6C"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288F963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2783590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74FA7A1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p w14:paraId="4829BDE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w:t>
            </w:r>
          </w:p>
        </w:tc>
        <w:tc>
          <w:tcPr>
            <w:tcW w:w="3960" w:type="dxa"/>
          </w:tcPr>
          <w:p w14:paraId="0468591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Rimanenze finali</w:t>
            </w:r>
          </w:p>
        </w:tc>
        <w:tc>
          <w:tcPr>
            <w:tcW w:w="1620" w:type="dxa"/>
          </w:tcPr>
          <w:p w14:paraId="322D691F" w14:textId="77777777" w:rsidR="00403278" w:rsidRPr="005A7027" w:rsidRDefault="00403278" w:rsidP="00C03FE2">
            <w:pPr>
              <w:jc w:val="both"/>
              <w:rPr>
                <w:rFonts w:ascii="Arial" w:hAnsi="Arial" w:cs="Arial"/>
                <w:sz w:val="20"/>
                <w:szCs w:val="20"/>
              </w:rPr>
            </w:pPr>
          </w:p>
        </w:tc>
        <w:tc>
          <w:tcPr>
            <w:tcW w:w="1440" w:type="dxa"/>
          </w:tcPr>
          <w:p w14:paraId="1326877B" w14:textId="77777777" w:rsidR="00403278" w:rsidRPr="005A7027" w:rsidRDefault="00403278" w:rsidP="00C03FE2">
            <w:pPr>
              <w:jc w:val="both"/>
              <w:rPr>
                <w:rFonts w:ascii="Arial" w:hAnsi="Arial" w:cs="Arial"/>
                <w:sz w:val="20"/>
                <w:szCs w:val="20"/>
              </w:rPr>
            </w:pPr>
          </w:p>
        </w:tc>
      </w:tr>
      <w:tr w:rsidR="00403278" w:rsidRPr="005A7027" w14:paraId="407C53BA" w14:textId="77777777" w:rsidTr="00C03FE2">
        <w:trPr>
          <w:trHeight w:val="397"/>
        </w:trPr>
        <w:tc>
          <w:tcPr>
            <w:tcW w:w="2448" w:type="dxa"/>
            <w:vMerge/>
          </w:tcPr>
          <w:p w14:paraId="4AA6950E" w14:textId="77777777" w:rsidR="00403278" w:rsidRPr="005A7027" w:rsidRDefault="00403278" w:rsidP="00C03FE2">
            <w:pPr>
              <w:jc w:val="both"/>
              <w:rPr>
                <w:rFonts w:ascii="Arial" w:hAnsi="Arial" w:cs="Arial"/>
                <w:sz w:val="20"/>
                <w:szCs w:val="20"/>
              </w:rPr>
            </w:pPr>
          </w:p>
        </w:tc>
        <w:tc>
          <w:tcPr>
            <w:tcW w:w="3960" w:type="dxa"/>
          </w:tcPr>
          <w:p w14:paraId="73B112A6"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Anticipazioni colturali finali</w:t>
            </w:r>
          </w:p>
        </w:tc>
        <w:tc>
          <w:tcPr>
            <w:tcW w:w="1620" w:type="dxa"/>
          </w:tcPr>
          <w:p w14:paraId="6B255EF7" w14:textId="77777777" w:rsidR="00403278" w:rsidRPr="005A7027" w:rsidRDefault="00403278" w:rsidP="00C03FE2">
            <w:pPr>
              <w:jc w:val="both"/>
              <w:rPr>
                <w:rFonts w:ascii="Arial" w:hAnsi="Arial" w:cs="Arial"/>
                <w:sz w:val="20"/>
                <w:szCs w:val="20"/>
              </w:rPr>
            </w:pPr>
          </w:p>
        </w:tc>
        <w:tc>
          <w:tcPr>
            <w:tcW w:w="1440" w:type="dxa"/>
          </w:tcPr>
          <w:p w14:paraId="13B922E4" w14:textId="77777777" w:rsidR="00403278" w:rsidRPr="005A7027" w:rsidRDefault="00403278" w:rsidP="00C03FE2">
            <w:pPr>
              <w:jc w:val="both"/>
              <w:rPr>
                <w:rFonts w:ascii="Arial" w:hAnsi="Arial" w:cs="Arial"/>
                <w:sz w:val="20"/>
                <w:szCs w:val="20"/>
              </w:rPr>
            </w:pPr>
          </w:p>
        </w:tc>
      </w:tr>
      <w:tr w:rsidR="00403278" w:rsidRPr="005A7027" w14:paraId="4D336F03" w14:textId="77777777" w:rsidTr="00C03FE2">
        <w:trPr>
          <w:trHeight w:val="397"/>
        </w:trPr>
        <w:tc>
          <w:tcPr>
            <w:tcW w:w="2448" w:type="dxa"/>
            <w:vMerge/>
          </w:tcPr>
          <w:p w14:paraId="7CA4EAAC" w14:textId="77777777" w:rsidR="00403278" w:rsidRPr="005A7027" w:rsidRDefault="00403278" w:rsidP="00C03FE2">
            <w:pPr>
              <w:jc w:val="both"/>
              <w:rPr>
                <w:rFonts w:ascii="Arial" w:hAnsi="Arial" w:cs="Arial"/>
                <w:sz w:val="20"/>
                <w:szCs w:val="20"/>
              </w:rPr>
            </w:pPr>
          </w:p>
        </w:tc>
        <w:tc>
          <w:tcPr>
            <w:tcW w:w="3960" w:type="dxa"/>
          </w:tcPr>
          <w:p w14:paraId="5DCBBC19"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LIQUIDITÀ DIFFERITE</w:t>
            </w:r>
          </w:p>
        </w:tc>
        <w:tc>
          <w:tcPr>
            <w:tcW w:w="1620" w:type="dxa"/>
          </w:tcPr>
          <w:p w14:paraId="6BFBEF69" w14:textId="77777777" w:rsidR="00403278" w:rsidRPr="005A7027" w:rsidRDefault="00403278" w:rsidP="00C03FE2">
            <w:pPr>
              <w:jc w:val="both"/>
              <w:rPr>
                <w:rFonts w:ascii="Arial" w:hAnsi="Arial" w:cs="Arial"/>
                <w:sz w:val="20"/>
                <w:szCs w:val="20"/>
              </w:rPr>
            </w:pPr>
          </w:p>
        </w:tc>
        <w:tc>
          <w:tcPr>
            <w:tcW w:w="1440" w:type="dxa"/>
          </w:tcPr>
          <w:p w14:paraId="3B1C714D" w14:textId="77777777" w:rsidR="00403278" w:rsidRPr="005A7027" w:rsidRDefault="00403278" w:rsidP="00C03FE2">
            <w:pPr>
              <w:jc w:val="both"/>
              <w:rPr>
                <w:rFonts w:ascii="Arial" w:hAnsi="Arial" w:cs="Arial"/>
                <w:sz w:val="20"/>
                <w:szCs w:val="20"/>
              </w:rPr>
            </w:pPr>
          </w:p>
        </w:tc>
      </w:tr>
      <w:tr w:rsidR="00403278" w:rsidRPr="005A7027" w14:paraId="509DDFE3" w14:textId="77777777" w:rsidTr="00C03FE2">
        <w:trPr>
          <w:trHeight w:val="397"/>
        </w:trPr>
        <w:tc>
          <w:tcPr>
            <w:tcW w:w="2448" w:type="dxa"/>
            <w:vMerge/>
          </w:tcPr>
          <w:p w14:paraId="4936B057" w14:textId="77777777" w:rsidR="00403278" w:rsidRPr="005A7027" w:rsidRDefault="00403278" w:rsidP="00C03FE2">
            <w:pPr>
              <w:jc w:val="both"/>
              <w:rPr>
                <w:rFonts w:ascii="Arial" w:hAnsi="Arial" w:cs="Arial"/>
                <w:sz w:val="20"/>
                <w:szCs w:val="20"/>
              </w:rPr>
            </w:pPr>
          </w:p>
        </w:tc>
        <w:tc>
          <w:tcPr>
            <w:tcW w:w="3960" w:type="dxa"/>
          </w:tcPr>
          <w:p w14:paraId="5217C2C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Crediti</w:t>
            </w:r>
          </w:p>
        </w:tc>
        <w:tc>
          <w:tcPr>
            <w:tcW w:w="1620" w:type="dxa"/>
          </w:tcPr>
          <w:p w14:paraId="74996ACB" w14:textId="77777777" w:rsidR="00403278" w:rsidRPr="005A7027" w:rsidRDefault="00403278" w:rsidP="00C03FE2">
            <w:pPr>
              <w:jc w:val="both"/>
              <w:rPr>
                <w:rFonts w:ascii="Arial" w:hAnsi="Arial" w:cs="Arial"/>
                <w:sz w:val="20"/>
                <w:szCs w:val="20"/>
              </w:rPr>
            </w:pPr>
          </w:p>
        </w:tc>
        <w:tc>
          <w:tcPr>
            <w:tcW w:w="1440" w:type="dxa"/>
          </w:tcPr>
          <w:p w14:paraId="3CA2E7A8" w14:textId="77777777" w:rsidR="00403278" w:rsidRPr="005A7027" w:rsidRDefault="00403278" w:rsidP="00C03FE2">
            <w:pPr>
              <w:jc w:val="both"/>
              <w:rPr>
                <w:rFonts w:ascii="Arial" w:hAnsi="Arial" w:cs="Arial"/>
                <w:sz w:val="20"/>
                <w:szCs w:val="20"/>
              </w:rPr>
            </w:pPr>
          </w:p>
        </w:tc>
      </w:tr>
      <w:tr w:rsidR="00403278" w:rsidRPr="005A7027" w14:paraId="21E7EAE9" w14:textId="77777777" w:rsidTr="00C03FE2">
        <w:trPr>
          <w:trHeight w:val="397"/>
        </w:trPr>
        <w:tc>
          <w:tcPr>
            <w:tcW w:w="2448" w:type="dxa"/>
            <w:vMerge/>
          </w:tcPr>
          <w:p w14:paraId="53A2E8B9" w14:textId="77777777" w:rsidR="00403278" w:rsidRPr="005A7027" w:rsidRDefault="00403278" w:rsidP="00C03FE2">
            <w:pPr>
              <w:jc w:val="both"/>
              <w:rPr>
                <w:rFonts w:ascii="Arial" w:hAnsi="Arial" w:cs="Arial"/>
                <w:sz w:val="20"/>
                <w:szCs w:val="20"/>
              </w:rPr>
            </w:pPr>
          </w:p>
        </w:tc>
        <w:tc>
          <w:tcPr>
            <w:tcW w:w="3960" w:type="dxa"/>
          </w:tcPr>
          <w:p w14:paraId="2BC6D235"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LIQUIDITÀ IMMEDIATE</w:t>
            </w:r>
          </w:p>
        </w:tc>
        <w:tc>
          <w:tcPr>
            <w:tcW w:w="1620" w:type="dxa"/>
          </w:tcPr>
          <w:p w14:paraId="057AFC4C" w14:textId="77777777" w:rsidR="00403278" w:rsidRPr="005A7027" w:rsidRDefault="00403278" w:rsidP="00C03FE2">
            <w:pPr>
              <w:jc w:val="both"/>
              <w:rPr>
                <w:rFonts w:ascii="Arial" w:hAnsi="Arial" w:cs="Arial"/>
                <w:sz w:val="20"/>
                <w:szCs w:val="20"/>
              </w:rPr>
            </w:pPr>
          </w:p>
        </w:tc>
        <w:tc>
          <w:tcPr>
            <w:tcW w:w="1440" w:type="dxa"/>
          </w:tcPr>
          <w:p w14:paraId="5A2D9632" w14:textId="77777777" w:rsidR="00403278" w:rsidRPr="005A7027" w:rsidRDefault="00403278" w:rsidP="00C03FE2">
            <w:pPr>
              <w:jc w:val="both"/>
              <w:rPr>
                <w:rFonts w:ascii="Arial" w:hAnsi="Arial" w:cs="Arial"/>
                <w:sz w:val="20"/>
                <w:szCs w:val="20"/>
              </w:rPr>
            </w:pPr>
          </w:p>
        </w:tc>
      </w:tr>
      <w:tr w:rsidR="00403278" w:rsidRPr="005A7027" w14:paraId="1F499AB3" w14:textId="77777777" w:rsidTr="00C03FE2">
        <w:trPr>
          <w:trHeight w:val="397"/>
        </w:trPr>
        <w:tc>
          <w:tcPr>
            <w:tcW w:w="2448" w:type="dxa"/>
            <w:vMerge/>
          </w:tcPr>
          <w:p w14:paraId="592BB1F4" w14:textId="77777777" w:rsidR="00403278" w:rsidRPr="005A7027" w:rsidRDefault="00403278" w:rsidP="00C03FE2">
            <w:pPr>
              <w:jc w:val="both"/>
              <w:rPr>
                <w:rFonts w:ascii="Arial" w:hAnsi="Arial" w:cs="Arial"/>
                <w:sz w:val="20"/>
                <w:szCs w:val="20"/>
              </w:rPr>
            </w:pPr>
          </w:p>
        </w:tc>
        <w:tc>
          <w:tcPr>
            <w:tcW w:w="3960" w:type="dxa"/>
          </w:tcPr>
          <w:p w14:paraId="7C56B827"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Banca c/c</w:t>
            </w:r>
          </w:p>
        </w:tc>
        <w:tc>
          <w:tcPr>
            <w:tcW w:w="1620" w:type="dxa"/>
          </w:tcPr>
          <w:p w14:paraId="25E39A32" w14:textId="77777777" w:rsidR="00403278" w:rsidRPr="005A7027" w:rsidRDefault="00403278" w:rsidP="00C03FE2">
            <w:pPr>
              <w:jc w:val="both"/>
              <w:rPr>
                <w:rFonts w:ascii="Arial" w:hAnsi="Arial" w:cs="Arial"/>
                <w:sz w:val="20"/>
                <w:szCs w:val="20"/>
              </w:rPr>
            </w:pPr>
          </w:p>
        </w:tc>
        <w:tc>
          <w:tcPr>
            <w:tcW w:w="1440" w:type="dxa"/>
          </w:tcPr>
          <w:p w14:paraId="279F248A" w14:textId="77777777" w:rsidR="00403278" w:rsidRPr="005A7027" w:rsidRDefault="00403278" w:rsidP="00C03FE2">
            <w:pPr>
              <w:jc w:val="both"/>
              <w:rPr>
                <w:rFonts w:ascii="Arial" w:hAnsi="Arial" w:cs="Arial"/>
                <w:sz w:val="20"/>
                <w:szCs w:val="20"/>
              </w:rPr>
            </w:pPr>
          </w:p>
        </w:tc>
      </w:tr>
      <w:tr w:rsidR="00403278" w:rsidRPr="005A7027" w14:paraId="507FC544" w14:textId="77777777" w:rsidTr="00C03FE2">
        <w:trPr>
          <w:trHeight w:val="397"/>
        </w:trPr>
        <w:tc>
          <w:tcPr>
            <w:tcW w:w="2448" w:type="dxa"/>
            <w:vMerge/>
          </w:tcPr>
          <w:p w14:paraId="65C09353" w14:textId="77777777" w:rsidR="00403278" w:rsidRPr="005A7027" w:rsidRDefault="00403278" w:rsidP="00C03FE2">
            <w:pPr>
              <w:jc w:val="both"/>
              <w:rPr>
                <w:rFonts w:ascii="Arial" w:hAnsi="Arial" w:cs="Arial"/>
                <w:sz w:val="20"/>
                <w:szCs w:val="20"/>
              </w:rPr>
            </w:pPr>
          </w:p>
        </w:tc>
        <w:tc>
          <w:tcPr>
            <w:tcW w:w="3960" w:type="dxa"/>
          </w:tcPr>
          <w:p w14:paraId="27E0D03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Cassa</w:t>
            </w:r>
          </w:p>
        </w:tc>
        <w:tc>
          <w:tcPr>
            <w:tcW w:w="1620" w:type="dxa"/>
          </w:tcPr>
          <w:p w14:paraId="76A17C03" w14:textId="77777777" w:rsidR="00403278" w:rsidRPr="005A7027" w:rsidRDefault="00403278" w:rsidP="00C03FE2">
            <w:pPr>
              <w:jc w:val="both"/>
              <w:rPr>
                <w:rFonts w:ascii="Arial" w:hAnsi="Arial" w:cs="Arial"/>
                <w:sz w:val="20"/>
                <w:szCs w:val="20"/>
              </w:rPr>
            </w:pPr>
          </w:p>
        </w:tc>
        <w:tc>
          <w:tcPr>
            <w:tcW w:w="1440" w:type="dxa"/>
          </w:tcPr>
          <w:p w14:paraId="2C1F86B6" w14:textId="77777777" w:rsidR="00403278" w:rsidRPr="005A7027" w:rsidRDefault="00403278" w:rsidP="00C03FE2">
            <w:pPr>
              <w:jc w:val="both"/>
              <w:rPr>
                <w:rFonts w:ascii="Arial" w:hAnsi="Arial" w:cs="Arial"/>
                <w:sz w:val="20"/>
                <w:szCs w:val="20"/>
              </w:rPr>
            </w:pPr>
          </w:p>
        </w:tc>
      </w:tr>
      <w:tr w:rsidR="00403278" w:rsidRPr="005A7027" w14:paraId="221D3BC0" w14:textId="77777777" w:rsidTr="00C03FE2">
        <w:trPr>
          <w:trHeight w:val="397"/>
        </w:trPr>
        <w:tc>
          <w:tcPr>
            <w:tcW w:w="2448" w:type="dxa"/>
          </w:tcPr>
          <w:p w14:paraId="50BF90AD" w14:textId="77777777" w:rsidR="00403278" w:rsidRPr="005A7027" w:rsidRDefault="00403278" w:rsidP="00C03FE2">
            <w:pPr>
              <w:rPr>
                <w:rFonts w:ascii="Arial" w:hAnsi="Arial" w:cs="Arial"/>
                <w:b/>
                <w:bCs/>
                <w:sz w:val="20"/>
                <w:szCs w:val="20"/>
              </w:rPr>
            </w:pPr>
            <w:r w:rsidRPr="005A7027">
              <w:rPr>
                <w:rFonts w:ascii="Arial" w:hAnsi="Arial" w:cs="Arial"/>
                <w:b/>
                <w:bCs/>
                <w:sz w:val="20"/>
                <w:szCs w:val="20"/>
              </w:rPr>
              <w:t>CAPITALE DI TERZI</w:t>
            </w:r>
          </w:p>
        </w:tc>
        <w:tc>
          <w:tcPr>
            <w:tcW w:w="3960" w:type="dxa"/>
          </w:tcPr>
          <w:p w14:paraId="601E27EB"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PASSIVITÀ CORRENTI</w:t>
            </w:r>
          </w:p>
        </w:tc>
        <w:tc>
          <w:tcPr>
            <w:tcW w:w="1620" w:type="dxa"/>
          </w:tcPr>
          <w:p w14:paraId="7FEE51DC" w14:textId="77777777" w:rsidR="00403278" w:rsidRPr="005A7027" w:rsidRDefault="00403278" w:rsidP="00C03FE2">
            <w:pPr>
              <w:jc w:val="both"/>
              <w:rPr>
                <w:rFonts w:ascii="Arial" w:hAnsi="Arial" w:cs="Arial"/>
                <w:sz w:val="20"/>
                <w:szCs w:val="20"/>
              </w:rPr>
            </w:pPr>
          </w:p>
        </w:tc>
        <w:tc>
          <w:tcPr>
            <w:tcW w:w="1440" w:type="dxa"/>
          </w:tcPr>
          <w:p w14:paraId="74C76FE9" w14:textId="77777777" w:rsidR="00403278" w:rsidRPr="005A7027" w:rsidRDefault="00403278" w:rsidP="00C03FE2">
            <w:pPr>
              <w:jc w:val="both"/>
              <w:rPr>
                <w:rFonts w:ascii="Arial" w:hAnsi="Arial" w:cs="Arial"/>
                <w:sz w:val="20"/>
                <w:szCs w:val="20"/>
              </w:rPr>
            </w:pPr>
          </w:p>
        </w:tc>
      </w:tr>
      <w:tr w:rsidR="00403278" w:rsidRPr="005A7027" w14:paraId="29C918E4" w14:textId="77777777" w:rsidTr="00C03FE2">
        <w:trPr>
          <w:trHeight w:val="397"/>
        </w:trPr>
        <w:tc>
          <w:tcPr>
            <w:tcW w:w="2448" w:type="dxa"/>
            <w:vMerge w:val="restart"/>
          </w:tcPr>
          <w:p w14:paraId="568A0333" w14:textId="77777777" w:rsidR="00403278" w:rsidRPr="005A7027" w:rsidRDefault="00403278" w:rsidP="00C03FE2">
            <w:pPr>
              <w:jc w:val="both"/>
              <w:rPr>
                <w:rFonts w:ascii="Arial" w:hAnsi="Arial" w:cs="Arial"/>
                <w:sz w:val="20"/>
                <w:szCs w:val="20"/>
              </w:rPr>
            </w:pPr>
          </w:p>
        </w:tc>
        <w:tc>
          <w:tcPr>
            <w:tcW w:w="3960" w:type="dxa"/>
          </w:tcPr>
          <w:p w14:paraId="07A99C3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Debiti a breve termine</w:t>
            </w:r>
          </w:p>
        </w:tc>
        <w:tc>
          <w:tcPr>
            <w:tcW w:w="1620" w:type="dxa"/>
          </w:tcPr>
          <w:p w14:paraId="10D99D0E" w14:textId="77777777" w:rsidR="00403278" w:rsidRPr="005A7027" w:rsidRDefault="00403278" w:rsidP="00C03FE2">
            <w:pPr>
              <w:jc w:val="both"/>
              <w:rPr>
                <w:rFonts w:ascii="Arial" w:hAnsi="Arial" w:cs="Arial"/>
                <w:sz w:val="20"/>
                <w:szCs w:val="20"/>
              </w:rPr>
            </w:pPr>
          </w:p>
        </w:tc>
        <w:tc>
          <w:tcPr>
            <w:tcW w:w="1440" w:type="dxa"/>
          </w:tcPr>
          <w:p w14:paraId="076ADDBC" w14:textId="77777777" w:rsidR="00403278" w:rsidRPr="005A7027" w:rsidRDefault="00403278" w:rsidP="00C03FE2">
            <w:pPr>
              <w:jc w:val="both"/>
              <w:rPr>
                <w:rFonts w:ascii="Arial" w:hAnsi="Arial" w:cs="Arial"/>
                <w:sz w:val="20"/>
                <w:szCs w:val="20"/>
              </w:rPr>
            </w:pPr>
          </w:p>
        </w:tc>
      </w:tr>
      <w:tr w:rsidR="00403278" w:rsidRPr="005A7027" w14:paraId="4E6CB438" w14:textId="77777777" w:rsidTr="00C03FE2">
        <w:trPr>
          <w:trHeight w:val="397"/>
        </w:trPr>
        <w:tc>
          <w:tcPr>
            <w:tcW w:w="2448" w:type="dxa"/>
            <w:vMerge/>
          </w:tcPr>
          <w:p w14:paraId="22CCA105" w14:textId="77777777" w:rsidR="00403278" w:rsidRPr="005A7027" w:rsidRDefault="00403278" w:rsidP="00C03FE2">
            <w:pPr>
              <w:jc w:val="both"/>
              <w:rPr>
                <w:rFonts w:ascii="Arial" w:hAnsi="Arial" w:cs="Arial"/>
                <w:sz w:val="20"/>
                <w:szCs w:val="20"/>
              </w:rPr>
            </w:pPr>
          </w:p>
        </w:tc>
        <w:tc>
          <w:tcPr>
            <w:tcW w:w="3960" w:type="dxa"/>
          </w:tcPr>
          <w:p w14:paraId="1F4A0D84"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Fornitori</w:t>
            </w:r>
          </w:p>
        </w:tc>
        <w:tc>
          <w:tcPr>
            <w:tcW w:w="1620" w:type="dxa"/>
          </w:tcPr>
          <w:p w14:paraId="76F54C7A" w14:textId="77777777" w:rsidR="00403278" w:rsidRPr="005A7027" w:rsidRDefault="00403278" w:rsidP="00C03FE2">
            <w:pPr>
              <w:jc w:val="both"/>
              <w:rPr>
                <w:rFonts w:ascii="Arial" w:hAnsi="Arial" w:cs="Arial"/>
                <w:sz w:val="20"/>
                <w:szCs w:val="20"/>
              </w:rPr>
            </w:pPr>
          </w:p>
        </w:tc>
        <w:tc>
          <w:tcPr>
            <w:tcW w:w="1440" w:type="dxa"/>
          </w:tcPr>
          <w:p w14:paraId="3B83E81F" w14:textId="77777777" w:rsidR="00403278" w:rsidRPr="005A7027" w:rsidRDefault="00403278" w:rsidP="00C03FE2">
            <w:pPr>
              <w:jc w:val="both"/>
              <w:rPr>
                <w:rFonts w:ascii="Arial" w:hAnsi="Arial" w:cs="Arial"/>
                <w:sz w:val="20"/>
                <w:szCs w:val="20"/>
              </w:rPr>
            </w:pPr>
          </w:p>
        </w:tc>
      </w:tr>
      <w:tr w:rsidR="00403278" w:rsidRPr="005A7027" w14:paraId="034983BB" w14:textId="77777777" w:rsidTr="00C03FE2">
        <w:trPr>
          <w:trHeight w:val="397"/>
        </w:trPr>
        <w:tc>
          <w:tcPr>
            <w:tcW w:w="2448" w:type="dxa"/>
            <w:vMerge/>
          </w:tcPr>
          <w:p w14:paraId="3B4AA2B5" w14:textId="77777777" w:rsidR="00403278" w:rsidRPr="005A7027" w:rsidRDefault="00403278" w:rsidP="00C03FE2">
            <w:pPr>
              <w:jc w:val="both"/>
              <w:rPr>
                <w:rFonts w:ascii="Arial" w:hAnsi="Arial" w:cs="Arial"/>
                <w:sz w:val="20"/>
                <w:szCs w:val="20"/>
              </w:rPr>
            </w:pPr>
          </w:p>
        </w:tc>
        <w:tc>
          <w:tcPr>
            <w:tcW w:w="3960" w:type="dxa"/>
          </w:tcPr>
          <w:p w14:paraId="3950D5D7"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PASSIVITÀ CONSOLIDATE</w:t>
            </w:r>
          </w:p>
        </w:tc>
        <w:tc>
          <w:tcPr>
            <w:tcW w:w="1620" w:type="dxa"/>
          </w:tcPr>
          <w:p w14:paraId="6D287C02" w14:textId="77777777" w:rsidR="00403278" w:rsidRPr="005A7027" w:rsidRDefault="00403278" w:rsidP="00C03FE2">
            <w:pPr>
              <w:jc w:val="both"/>
              <w:rPr>
                <w:rFonts w:ascii="Arial" w:hAnsi="Arial" w:cs="Arial"/>
                <w:sz w:val="20"/>
                <w:szCs w:val="20"/>
              </w:rPr>
            </w:pPr>
          </w:p>
        </w:tc>
        <w:tc>
          <w:tcPr>
            <w:tcW w:w="1440" w:type="dxa"/>
          </w:tcPr>
          <w:p w14:paraId="452A4FF0" w14:textId="77777777" w:rsidR="00403278" w:rsidRPr="005A7027" w:rsidRDefault="00403278" w:rsidP="00C03FE2">
            <w:pPr>
              <w:jc w:val="both"/>
              <w:rPr>
                <w:rFonts w:ascii="Arial" w:hAnsi="Arial" w:cs="Arial"/>
                <w:sz w:val="20"/>
                <w:szCs w:val="20"/>
              </w:rPr>
            </w:pPr>
          </w:p>
        </w:tc>
      </w:tr>
      <w:tr w:rsidR="00403278" w:rsidRPr="005A7027" w14:paraId="05FA4472" w14:textId="77777777" w:rsidTr="00C03FE2">
        <w:trPr>
          <w:trHeight w:val="397"/>
        </w:trPr>
        <w:tc>
          <w:tcPr>
            <w:tcW w:w="2448" w:type="dxa"/>
            <w:vMerge/>
          </w:tcPr>
          <w:p w14:paraId="364F52BC" w14:textId="77777777" w:rsidR="00403278" w:rsidRPr="005A7027" w:rsidRDefault="00403278" w:rsidP="00C03FE2">
            <w:pPr>
              <w:jc w:val="both"/>
              <w:rPr>
                <w:rFonts w:ascii="Arial" w:hAnsi="Arial" w:cs="Arial"/>
                <w:sz w:val="20"/>
                <w:szCs w:val="20"/>
              </w:rPr>
            </w:pPr>
          </w:p>
        </w:tc>
        <w:tc>
          <w:tcPr>
            <w:tcW w:w="3960" w:type="dxa"/>
          </w:tcPr>
          <w:p w14:paraId="1C25B9D0"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Debiti a medio e lungo termine</w:t>
            </w:r>
          </w:p>
        </w:tc>
        <w:tc>
          <w:tcPr>
            <w:tcW w:w="1620" w:type="dxa"/>
          </w:tcPr>
          <w:p w14:paraId="6E561DED" w14:textId="77777777" w:rsidR="00403278" w:rsidRPr="005A7027" w:rsidRDefault="00403278" w:rsidP="00C03FE2">
            <w:pPr>
              <w:jc w:val="both"/>
              <w:rPr>
                <w:rFonts w:ascii="Arial" w:hAnsi="Arial" w:cs="Arial"/>
                <w:sz w:val="20"/>
                <w:szCs w:val="20"/>
              </w:rPr>
            </w:pPr>
          </w:p>
        </w:tc>
        <w:tc>
          <w:tcPr>
            <w:tcW w:w="1440" w:type="dxa"/>
          </w:tcPr>
          <w:p w14:paraId="78C7043B" w14:textId="77777777" w:rsidR="00403278" w:rsidRPr="005A7027" w:rsidRDefault="00403278" w:rsidP="00C03FE2">
            <w:pPr>
              <w:jc w:val="both"/>
              <w:rPr>
                <w:rFonts w:ascii="Arial" w:hAnsi="Arial" w:cs="Arial"/>
                <w:sz w:val="20"/>
                <w:szCs w:val="20"/>
              </w:rPr>
            </w:pPr>
          </w:p>
        </w:tc>
      </w:tr>
      <w:tr w:rsidR="00403278" w:rsidRPr="005A7027" w14:paraId="3E3E430A" w14:textId="77777777" w:rsidTr="00C03FE2">
        <w:trPr>
          <w:trHeight w:val="397"/>
        </w:trPr>
        <w:tc>
          <w:tcPr>
            <w:tcW w:w="2448" w:type="dxa"/>
            <w:vMerge/>
          </w:tcPr>
          <w:p w14:paraId="6D208A60" w14:textId="77777777" w:rsidR="00403278" w:rsidRPr="005A7027" w:rsidRDefault="00403278" w:rsidP="00C03FE2">
            <w:pPr>
              <w:jc w:val="both"/>
              <w:rPr>
                <w:rFonts w:ascii="Arial" w:hAnsi="Arial" w:cs="Arial"/>
                <w:sz w:val="20"/>
                <w:szCs w:val="20"/>
              </w:rPr>
            </w:pPr>
          </w:p>
        </w:tc>
        <w:tc>
          <w:tcPr>
            <w:tcW w:w="3960" w:type="dxa"/>
          </w:tcPr>
          <w:p w14:paraId="14697139"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Mutui</w:t>
            </w:r>
          </w:p>
        </w:tc>
        <w:tc>
          <w:tcPr>
            <w:tcW w:w="1620" w:type="dxa"/>
          </w:tcPr>
          <w:p w14:paraId="2C29645C" w14:textId="77777777" w:rsidR="00403278" w:rsidRPr="005A7027" w:rsidRDefault="00403278" w:rsidP="00C03FE2">
            <w:pPr>
              <w:jc w:val="both"/>
              <w:rPr>
                <w:rFonts w:ascii="Arial" w:hAnsi="Arial" w:cs="Arial"/>
                <w:sz w:val="20"/>
                <w:szCs w:val="20"/>
              </w:rPr>
            </w:pPr>
          </w:p>
        </w:tc>
        <w:tc>
          <w:tcPr>
            <w:tcW w:w="1440" w:type="dxa"/>
          </w:tcPr>
          <w:p w14:paraId="4AFBF04B" w14:textId="77777777" w:rsidR="00403278" w:rsidRPr="005A7027" w:rsidRDefault="00403278" w:rsidP="00C03FE2">
            <w:pPr>
              <w:jc w:val="both"/>
              <w:rPr>
                <w:rFonts w:ascii="Arial" w:hAnsi="Arial" w:cs="Arial"/>
                <w:sz w:val="20"/>
                <w:szCs w:val="20"/>
              </w:rPr>
            </w:pPr>
          </w:p>
        </w:tc>
      </w:tr>
      <w:tr w:rsidR="00403278" w:rsidRPr="005A7027" w14:paraId="48E03951" w14:textId="77777777" w:rsidTr="00C03FE2">
        <w:trPr>
          <w:trHeight w:val="397"/>
        </w:trPr>
        <w:tc>
          <w:tcPr>
            <w:tcW w:w="2448" w:type="dxa"/>
            <w:vMerge/>
          </w:tcPr>
          <w:p w14:paraId="759EAFA5" w14:textId="77777777" w:rsidR="00403278" w:rsidRPr="005A7027" w:rsidRDefault="00403278" w:rsidP="00C03FE2">
            <w:pPr>
              <w:jc w:val="both"/>
              <w:rPr>
                <w:rFonts w:ascii="Arial" w:hAnsi="Arial" w:cs="Arial"/>
                <w:b/>
                <w:bCs/>
                <w:sz w:val="20"/>
                <w:szCs w:val="20"/>
              </w:rPr>
            </w:pPr>
          </w:p>
        </w:tc>
        <w:tc>
          <w:tcPr>
            <w:tcW w:w="3960" w:type="dxa"/>
          </w:tcPr>
          <w:p w14:paraId="63C5450D"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MEZZI PROPRI</w:t>
            </w:r>
          </w:p>
        </w:tc>
        <w:tc>
          <w:tcPr>
            <w:tcW w:w="1620" w:type="dxa"/>
          </w:tcPr>
          <w:p w14:paraId="21F6E428" w14:textId="77777777" w:rsidR="00403278" w:rsidRPr="005A7027" w:rsidRDefault="00403278" w:rsidP="00C03FE2">
            <w:pPr>
              <w:jc w:val="both"/>
              <w:rPr>
                <w:rFonts w:ascii="Arial" w:hAnsi="Arial" w:cs="Arial"/>
                <w:sz w:val="20"/>
                <w:szCs w:val="20"/>
              </w:rPr>
            </w:pPr>
          </w:p>
        </w:tc>
        <w:tc>
          <w:tcPr>
            <w:tcW w:w="1440" w:type="dxa"/>
          </w:tcPr>
          <w:p w14:paraId="179BA39B" w14:textId="77777777" w:rsidR="00403278" w:rsidRPr="005A7027" w:rsidRDefault="00403278" w:rsidP="00C03FE2">
            <w:pPr>
              <w:jc w:val="both"/>
              <w:rPr>
                <w:rFonts w:ascii="Arial" w:hAnsi="Arial" w:cs="Arial"/>
                <w:sz w:val="20"/>
                <w:szCs w:val="20"/>
              </w:rPr>
            </w:pPr>
          </w:p>
        </w:tc>
      </w:tr>
      <w:tr w:rsidR="00403278" w:rsidRPr="005A7027" w14:paraId="76F8FB31" w14:textId="77777777" w:rsidTr="00C03FE2">
        <w:trPr>
          <w:trHeight w:val="397"/>
        </w:trPr>
        <w:tc>
          <w:tcPr>
            <w:tcW w:w="2448" w:type="dxa"/>
            <w:vMerge/>
          </w:tcPr>
          <w:p w14:paraId="5D03A141" w14:textId="77777777" w:rsidR="00403278" w:rsidRPr="005A7027" w:rsidRDefault="00403278" w:rsidP="00C03FE2">
            <w:pPr>
              <w:jc w:val="both"/>
              <w:rPr>
                <w:rFonts w:ascii="Arial" w:hAnsi="Arial" w:cs="Arial"/>
                <w:sz w:val="20"/>
                <w:szCs w:val="20"/>
              </w:rPr>
            </w:pPr>
          </w:p>
        </w:tc>
        <w:tc>
          <w:tcPr>
            <w:tcW w:w="3960" w:type="dxa"/>
          </w:tcPr>
          <w:p w14:paraId="6F4E29BB"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Capitale netto</w:t>
            </w:r>
          </w:p>
        </w:tc>
        <w:tc>
          <w:tcPr>
            <w:tcW w:w="1620" w:type="dxa"/>
          </w:tcPr>
          <w:p w14:paraId="24A3D316" w14:textId="77777777" w:rsidR="00403278" w:rsidRPr="005A7027" w:rsidRDefault="00403278" w:rsidP="00C03FE2">
            <w:pPr>
              <w:jc w:val="both"/>
              <w:rPr>
                <w:rFonts w:ascii="Arial" w:hAnsi="Arial" w:cs="Arial"/>
                <w:sz w:val="20"/>
                <w:szCs w:val="20"/>
              </w:rPr>
            </w:pPr>
          </w:p>
        </w:tc>
        <w:tc>
          <w:tcPr>
            <w:tcW w:w="1440" w:type="dxa"/>
          </w:tcPr>
          <w:p w14:paraId="3BE5B90D" w14:textId="77777777" w:rsidR="00403278" w:rsidRPr="005A7027" w:rsidRDefault="00403278" w:rsidP="00C03FE2">
            <w:pPr>
              <w:jc w:val="both"/>
              <w:rPr>
                <w:rFonts w:ascii="Arial" w:hAnsi="Arial" w:cs="Arial"/>
                <w:sz w:val="20"/>
                <w:szCs w:val="20"/>
              </w:rPr>
            </w:pPr>
          </w:p>
        </w:tc>
      </w:tr>
      <w:tr w:rsidR="00403278" w:rsidRPr="005A7027" w14:paraId="78404078" w14:textId="77777777" w:rsidTr="00C03FE2">
        <w:trPr>
          <w:trHeight w:val="397"/>
        </w:trPr>
        <w:tc>
          <w:tcPr>
            <w:tcW w:w="2448" w:type="dxa"/>
            <w:vMerge/>
          </w:tcPr>
          <w:p w14:paraId="48C96DFA" w14:textId="77777777" w:rsidR="00403278" w:rsidRPr="005A7027" w:rsidRDefault="00403278" w:rsidP="00C03FE2">
            <w:pPr>
              <w:jc w:val="both"/>
              <w:rPr>
                <w:rFonts w:ascii="Arial" w:hAnsi="Arial" w:cs="Arial"/>
                <w:sz w:val="20"/>
                <w:szCs w:val="20"/>
              </w:rPr>
            </w:pPr>
          </w:p>
        </w:tc>
        <w:tc>
          <w:tcPr>
            <w:tcW w:w="3960" w:type="dxa"/>
          </w:tcPr>
          <w:p w14:paraId="728CEE4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Riserve</w:t>
            </w:r>
          </w:p>
        </w:tc>
        <w:tc>
          <w:tcPr>
            <w:tcW w:w="1620" w:type="dxa"/>
          </w:tcPr>
          <w:p w14:paraId="239F020D" w14:textId="77777777" w:rsidR="00403278" w:rsidRPr="005A7027" w:rsidRDefault="00403278" w:rsidP="00C03FE2">
            <w:pPr>
              <w:jc w:val="both"/>
              <w:rPr>
                <w:rFonts w:ascii="Arial" w:hAnsi="Arial" w:cs="Arial"/>
                <w:sz w:val="20"/>
                <w:szCs w:val="20"/>
              </w:rPr>
            </w:pPr>
          </w:p>
        </w:tc>
        <w:tc>
          <w:tcPr>
            <w:tcW w:w="1440" w:type="dxa"/>
          </w:tcPr>
          <w:p w14:paraId="261E6CCA" w14:textId="77777777" w:rsidR="00403278" w:rsidRPr="005A7027" w:rsidRDefault="00403278" w:rsidP="00C03FE2">
            <w:pPr>
              <w:jc w:val="both"/>
              <w:rPr>
                <w:rFonts w:ascii="Arial" w:hAnsi="Arial" w:cs="Arial"/>
                <w:sz w:val="20"/>
                <w:szCs w:val="20"/>
              </w:rPr>
            </w:pPr>
          </w:p>
        </w:tc>
      </w:tr>
      <w:tr w:rsidR="00403278" w:rsidRPr="005A7027" w14:paraId="7A5D4760" w14:textId="77777777" w:rsidTr="00C03FE2">
        <w:trPr>
          <w:trHeight w:val="397"/>
        </w:trPr>
        <w:tc>
          <w:tcPr>
            <w:tcW w:w="2448" w:type="dxa"/>
            <w:vMerge/>
          </w:tcPr>
          <w:p w14:paraId="53F6398C" w14:textId="77777777" w:rsidR="00403278" w:rsidRPr="005A7027" w:rsidRDefault="00403278" w:rsidP="00C03FE2">
            <w:pPr>
              <w:jc w:val="both"/>
              <w:rPr>
                <w:rFonts w:ascii="Arial" w:hAnsi="Arial" w:cs="Arial"/>
                <w:sz w:val="20"/>
                <w:szCs w:val="20"/>
              </w:rPr>
            </w:pPr>
          </w:p>
        </w:tc>
        <w:tc>
          <w:tcPr>
            <w:tcW w:w="3960" w:type="dxa"/>
          </w:tcPr>
          <w:p w14:paraId="280A96B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     Utile di esercizio</w:t>
            </w:r>
          </w:p>
        </w:tc>
        <w:tc>
          <w:tcPr>
            <w:tcW w:w="1620" w:type="dxa"/>
          </w:tcPr>
          <w:p w14:paraId="39459332" w14:textId="77777777" w:rsidR="00403278" w:rsidRPr="005A7027" w:rsidRDefault="00403278" w:rsidP="00C03FE2">
            <w:pPr>
              <w:jc w:val="both"/>
              <w:rPr>
                <w:rFonts w:ascii="Arial" w:hAnsi="Arial" w:cs="Arial"/>
                <w:sz w:val="20"/>
                <w:szCs w:val="20"/>
              </w:rPr>
            </w:pPr>
          </w:p>
        </w:tc>
        <w:tc>
          <w:tcPr>
            <w:tcW w:w="1440" w:type="dxa"/>
          </w:tcPr>
          <w:p w14:paraId="3D2CCA65" w14:textId="77777777" w:rsidR="00403278" w:rsidRPr="005A7027" w:rsidRDefault="00403278" w:rsidP="00C03FE2">
            <w:pPr>
              <w:jc w:val="both"/>
              <w:rPr>
                <w:rFonts w:ascii="Arial" w:hAnsi="Arial" w:cs="Arial"/>
                <w:sz w:val="20"/>
                <w:szCs w:val="20"/>
              </w:rPr>
            </w:pPr>
          </w:p>
        </w:tc>
      </w:tr>
    </w:tbl>
    <w:p w14:paraId="6788210A" w14:textId="77777777" w:rsidR="00403278" w:rsidRDefault="00403278" w:rsidP="00403278">
      <w:pPr>
        <w:rPr>
          <w:rFonts w:ascii="Arial" w:hAnsi="Arial" w:cs="Arial"/>
          <w:sz w:val="20"/>
          <w:szCs w:val="20"/>
        </w:rPr>
      </w:pPr>
    </w:p>
    <w:p w14:paraId="6C685D83" w14:textId="77777777" w:rsidR="00403278" w:rsidRDefault="00403278" w:rsidP="00403278">
      <w:pPr>
        <w:jc w:val="center"/>
        <w:rPr>
          <w:rFonts w:ascii="Arial" w:hAnsi="Arial" w:cs="Arial"/>
          <w:sz w:val="20"/>
          <w:szCs w:val="20"/>
        </w:rPr>
      </w:pPr>
    </w:p>
    <w:p w14:paraId="6EFF8B09" w14:textId="42CF2B85" w:rsidR="00403278" w:rsidRDefault="00403278" w:rsidP="00403278">
      <w:pPr>
        <w:rPr>
          <w:rFonts w:ascii="Arial" w:hAnsi="Arial" w:cs="Arial"/>
          <w:b/>
          <w:bCs/>
          <w:sz w:val="20"/>
          <w:szCs w:val="20"/>
        </w:rPr>
      </w:pPr>
    </w:p>
    <w:p w14:paraId="5C85DA1E" w14:textId="77777777" w:rsidR="00403278" w:rsidRDefault="00403278" w:rsidP="00403278">
      <w:pPr>
        <w:rPr>
          <w:rFonts w:ascii="Arial" w:hAnsi="Arial" w:cs="Arial"/>
          <w:b/>
          <w:bCs/>
          <w:sz w:val="20"/>
          <w:szCs w:val="20"/>
        </w:rPr>
      </w:pPr>
    </w:p>
    <w:p w14:paraId="160DA8DD" w14:textId="77777777" w:rsidR="00403278" w:rsidRDefault="00403278" w:rsidP="00403278">
      <w:pPr>
        <w:rPr>
          <w:rFonts w:ascii="Arial" w:hAnsi="Arial" w:cs="Arial"/>
          <w:b/>
          <w:bCs/>
          <w:sz w:val="20"/>
          <w:szCs w:val="20"/>
        </w:rPr>
      </w:pPr>
    </w:p>
    <w:p w14:paraId="2513D258" w14:textId="77777777" w:rsidR="00403278" w:rsidRPr="008E0BE9" w:rsidRDefault="00403278" w:rsidP="00403278">
      <w:pPr>
        <w:rPr>
          <w:rFonts w:ascii="Arial" w:hAnsi="Arial" w:cs="Arial"/>
          <w:b/>
          <w:bCs/>
          <w:sz w:val="20"/>
          <w:szCs w:val="20"/>
        </w:rPr>
      </w:pPr>
      <w:r w:rsidRPr="008E0BE9">
        <w:rPr>
          <w:rFonts w:ascii="Arial" w:hAnsi="Arial" w:cs="Arial"/>
          <w:b/>
          <w:bCs/>
          <w:sz w:val="20"/>
          <w:szCs w:val="20"/>
        </w:rPr>
        <w:t>C – DIFFERENZIALI DEL RENDIMENTO ECONOMICO DELL’AZIENDA</w:t>
      </w:r>
    </w:p>
    <w:p w14:paraId="04794C52" w14:textId="77777777" w:rsidR="00403278" w:rsidRDefault="00403278" w:rsidP="00403278">
      <w:pPr>
        <w:rPr>
          <w:rFonts w:ascii="Arial" w:hAnsi="Arial"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520"/>
        <w:gridCol w:w="2520"/>
        <w:gridCol w:w="1800"/>
      </w:tblGrid>
      <w:tr w:rsidR="00403278" w:rsidRPr="005A7027" w14:paraId="58FA6CFF" w14:textId="77777777" w:rsidTr="00C03FE2">
        <w:trPr>
          <w:trHeight w:val="482"/>
        </w:trPr>
        <w:tc>
          <w:tcPr>
            <w:tcW w:w="3168" w:type="dxa"/>
            <w:vAlign w:val="center"/>
          </w:tcPr>
          <w:p w14:paraId="3C718ACE" w14:textId="77777777" w:rsidR="00403278" w:rsidRPr="005A7027" w:rsidRDefault="00403278" w:rsidP="00C03FE2">
            <w:pPr>
              <w:jc w:val="center"/>
              <w:rPr>
                <w:rFonts w:ascii="Arial" w:hAnsi="Arial" w:cs="Arial"/>
                <w:caps/>
                <w:sz w:val="20"/>
                <w:szCs w:val="20"/>
              </w:rPr>
            </w:pPr>
            <w:r w:rsidRPr="005A7027">
              <w:rPr>
                <w:rFonts w:ascii="Arial" w:hAnsi="Arial" w:cs="Arial"/>
                <w:caps/>
                <w:sz w:val="20"/>
                <w:szCs w:val="20"/>
              </w:rPr>
              <w:t>Indice</w:t>
            </w:r>
          </w:p>
        </w:tc>
        <w:tc>
          <w:tcPr>
            <w:tcW w:w="2520" w:type="dxa"/>
            <w:vAlign w:val="center"/>
          </w:tcPr>
          <w:p w14:paraId="6AE6D055" w14:textId="77777777" w:rsidR="00403278" w:rsidRPr="005A7027" w:rsidRDefault="00403278" w:rsidP="00C03FE2">
            <w:pPr>
              <w:jc w:val="center"/>
              <w:rPr>
                <w:rFonts w:ascii="Arial" w:hAnsi="Arial" w:cs="Arial"/>
                <w:caps/>
                <w:sz w:val="20"/>
                <w:szCs w:val="20"/>
              </w:rPr>
            </w:pPr>
            <w:r w:rsidRPr="005A7027">
              <w:rPr>
                <w:rFonts w:ascii="Arial" w:hAnsi="Arial" w:cs="Arial"/>
                <w:caps/>
                <w:sz w:val="20"/>
                <w:szCs w:val="20"/>
              </w:rPr>
              <w:t>Valore consuntivo</w:t>
            </w:r>
          </w:p>
        </w:tc>
        <w:tc>
          <w:tcPr>
            <w:tcW w:w="2520" w:type="dxa"/>
            <w:vAlign w:val="center"/>
          </w:tcPr>
          <w:p w14:paraId="33D3425E" w14:textId="77777777" w:rsidR="00403278" w:rsidRPr="005A7027" w:rsidRDefault="00403278" w:rsidP="00C03FE2">
            <w:pPr>
              <w:jc w:val="center"/>
              <w:rPr>
                <w:rFonts w:ascii="Arial" w:hAnsi="Arial" w:cs="Arial"/>
                <w:caps/>
                <w:sz w:val="20"/>
                <w:szCs w:val="20"/>
              </w:rPr>
            </w:pPr>
            <w:r w:rsidRPr="005A7027">
              <w:rPr>
                <w:rFonts w:ascii="Arial" w:hAnsi="Arial" w:cs="Arial"/>
                <w:caps/>
                <w:sz w:val="20"/>
                <w:szCs w:val="20"/>
              </w:rPr>
              <w:t>valore prospettico</w:t>
            </w:r>
          </w:p>
        </w:tc>
        <w:tc>
          <w:tcPr>
            <w:tcW w:w="1800" w:type="dxa"/>
            <w:vAlign w:val="center"/>
          </w:tcPr>
          <w:p w14:paraId="4AA5E2CB" w14:textId="77777777" w:rsidR="00403278" w:rsidRPr="005A7027" w:rsidRDefault="00403278" w:rsidP="00C03FE2">
            <w:pPr>
              <w:jc w:val="center"/>
              <w:rPr>
                <w:rFonts w:ascii="Arial" w:hAnsi="Arial" w:cs="Arial"/>
                <w:caps/>
                <w:sz w:val="20"/>
                <w:szCs w:val="20"/>
              </w:rPr>
            </w:pPr>
            <w:r w:rsidRPr="005A7027">
              <w:rPr>
                <w:rFonts w:ascii="Arial" w:hAnsi="Arial" w:cs="Arial"/>
                <w:caps/>
                <w:sz w:val="20"/>
                <w:szCs w:val="20"/>
              </w:rPr>
              <w:t>variazione %</w:t>
            </w:r>
          </w:p>
        </w:tc>
      </w:tr>
      <w:tr w:rsidR="00403278" w:rsidRPr="005A7027" w14:paraId="48CD6320" w14:textId="77777777" w:rsidTr="00C03FE2">
        <w:trPr>
          <w:trHeight w:val="680"/>
        </w:trPr>
        <w:tc>
          <w:tcPr>
            <w:tcW w:w="3168" w:type="dxa"/>
            <w:vAlign w:val="center"/>
          </w:tcPr>
          <w:p w14:paraId="1A345804" w14:textId="77777777" w:rsidR="00403278" w:rsidRPr="005A7027" w:rsidRDefault="00403278" w:rsidP="00C03FE2">
            <w:pPr>
              <w:rPr>
                <w:rFonts w:ascii="Arial" w:hAnsi="Arial" w:cs="Arial"/>
                <w:sz w:val="20"/>
                <w:szCs w:val="20"/>
              </w:rPr>
            </w:pPr>
            <w:r w:rsidRPr="005A7027">
              <w:rPr>
                <w:rFonts w:ascii="Arial" w:hAnsi="Arial" w:cs="Arial"/>
                <w:sz w:val="20"/>
                <w:szCs w:val="20"/>
              </w:rPr>
              <w:t>Reddito operativo/SAU</w:t>
            </w:r>
          </w:p>
        </w:tc>
        <w:tc>
          <w:tcPr>
            <w:tcW w:w="2520" w:type="dxa"/>
            <w:vAlign w:val="center"/>
          </w:tcPr>
          <w:p w14:paraId="65216213" w14:textId="77777777" w:rsidR="00403278" w:rsidRPr="005A7027" w:rsidRDefault="00403278" w:rsidP="00C03FE2">
            <w:pPr>
              <w:rPr>
                <w:rFonts w:ascii="Arial" w:hAnsi="Arial" w:cs="Arial"/>
                <w:b/>
                <w:bCs/>
                <w:caps/>
                <w:sz w:val="20"/>
                <w:szCs w:val="20"/>
              </w:rPr>
            </w:pPr>
          </w:p>
        </w:tc>
        <w:tc>
          <w:tcPr>
            <w:tcW w:w="2520" w:type="dxa"/>
            <w:vAlign w:val="center"/>
          </w:tcPr>
          <w:p w14:paraId="4CBC5DD3" w14:textId="77777777" w:rsidR="00403278" w:rsidRPr="005A7027" w:rsidRDefault="00403278" w:rsidP="00C03FE2">
            <w:pPr>
              <w:rPr>
                <w:rFonts w:ascii="Arial" w:hAnsi="Arial" w:cs="Arial"/>
                <w:b/>
                <w:bCs/>
                <w:caps/>
                <w:sz w:val="20"/>
                <w:szCs w:val="20"/>
              </w:rPr>
            </w:pPr>
          </w:p>
        </w:tc>
        <w:tc>
          <w:tcPr>
            <w:tcW w:w="1800" w:type="dxa"/>
            <w:vAlign w:val="center"/>
          </w:tcPr>
          <w:p w14:paraId="71684935" w14:textId="77777777" w:rsidR="00403278" w:rsidRPr="005A7027" w:rsidRDefault="00403278" w:rsidP="00C03FE2">
            <w:pPr>
              <w:rPr>
                <w:rFonts w:ascii="Arial" w:hAnsi="Arial" w:cs="Arial"/>
                <w:b/>
                <w:bCs/>
                <w:caps/>
                <w:sz w:val="20"/>
                <w:szCs w:val="20"/>
              </w:rPr>
            </w:pPr>
          </w:p>
        </w:tc>
      </w:tr>
      <w:tr w:rsidR="00403278" w:rsidRPr="005A7027" w14:paraId="6EA7F4D4" w14:textId="77777777" w:rsidTr="00C03FE2">
        <w:trPr>
          <w:trHeight w:val="680"/>
        </w:trPr>
        <w:tc>
          <w:tcPr>
            <w:tcW w:w="3168" w:type="dxa"/>
            <w:vAlign w:val="center"/>
          </w:tcPr>
          <w:p w14:paraId="0A60999F" w14:textId="77777777" w:rsidR="00403278" w:rsidRPr="005A7027" w:rsidRDefault="00403278" w:rsidP="00C03FE2">
            <w:pPr>
              <w:rPr>
                <w:rFonts w:ascii="Arial" w:hAnsi="Arial" w:cs="Arial"/>
                <w:sz w:val="20"/>
                <w:szCs w:val="20"/>
              </w:rPr>
            </w:pPr>
            <w:r w:rsidRPr="005A7027">
              <w:rPr>
                <w:rFonts w:ascii="Arial" w:hAnsi="Arial" w:cs="Arial"/>
                <w:sz w:val="20"/>
                <w:szCs w:val="20"/>
              </w:rPr>
              <w:t>Reddito operativo/ULT</w:t>
            </w:r>
          </w:p>
        </w:tc>
        <w:tc>
          <w:tcPr>
            <w:tcW w:w="2520" w:type="dxa"/>
            <w:vAlign w:val="center"/>
          </w:tcPr>
          <w:p w14:paraId="36F217D1" w14:textId="77777777" w:rsidR="00403278" w:rsidRPr="005A7027" w:rsidRDefault="00403278" w:rsidP="00C03FE2">
            <w:pPr>
              <w:rPr>
                <w:rFonts w:ascii="Arial" w:hAnsi="Arial" w:cs="Arial"/>
                <w:b/>
                <w:bCs/>
                <w:caps/>
                <w:sz w:val="20"/>
                <w:szCs w:val="20"/>
              </w:rPr>
            </w:pPr>
          </w:p>
        </w:tc>
        <w:tc>
          <w:tcPr>
            <w:tcW w:w="2520" w:type="dxa"/>
            <w:vAlign w:val="center"/>
          </w:tcPr>
          <w:p w14:paraId="00888977" w14:textId="77777777" w:rsidR="00403278" w:rsidRPr="005A7027" w:rsidRDefault="00403278" w:rsidP="00C03FE2">
            <w:pPr>
              <w:rPr>
                <w:rFonts w:ascii="Arial" w:hAnsi="Arial" w:cs="Arial"/>
                <w:b/>
                <w:bCs/>
                <w:caps/>
                <w:sz w:val="20"/>
                <w:szCs w:val="20"/>
              </w:rPr>
            </w:pPr>
          </w:p>
        </w:tc>
        <w:tc>
          <w:tcPr>
            <w:tcW w:w="1800" w:type="dxa"/>
            <w:vAlign w:val="center"/>
          </w:tcPr>
          <w:p w14:paraId="110E5A39" w14:textId="77777777" w:rsidR="00403278" w:rsidRPr="005A7027" w:rsidRDefault="00403278" w:rsidP="00C03FE2">
            <w:pPr>
              <w:rPr>
                <w:rFonts w:ascii="Arial" w:hAnsi="Arial" w:cs="Arial"/>
                <w:b/>
                <w:bCs/>
                <w:caps/>
                <w:sz w:val="20"/>
                <w:szCs w:val="20"/>
              </w:rPr>
            </w:pPr>
          </w:p>
        </w:tc>
      </w:tr>
      <w:tr w:rsidR="00403278" w:rsidRPr="005A7027" w14:paraId="160553F6" w14:textId="77777777" w:rsidTr="00C03FE2">
        <w:trPr>
          <w:trHeight w:val="680"/>
        </w:trPr>
        <w:tc>
          <w:tcPr>
            <w:tcW w:w="3168" w:type="dxa"/>
            <w:vAlign w:val="center"/>
          </w:tcPr>
          <w:p w14:paraId="3C68503B" w14:textId="77777777" w:rsidR="00403278" w:rsidRPr="005A7027" w:rsidRDefault="00403278" w:rsidP="00C03FE2">
            <w:pPr>
              <w:rPr>
                <w:rFonts w:ascii="Arial" w:hAnsi="Arial" w:cs="Arial"/>
                <w:sz w:val="20"/>
                <w:szCs w:val="20"/>
              </w:rPr>
            </w:pPr>
            <w:r w:rsidRPr="005A7027">
              <w:rPr>
                <w:rFonts w:ascii="Arial" w:hAnsi="Arial" w:cs="Arial"/>
                <w:sz w:val="20"/>
                <w:szCs w:val="20"/>
              </w:rPr>
              <w:t xml:space="preserve">ROI (Reddito operativo/capitale investito) </w:t>
            </w:r>
          </w:p>
        </w:tc>
        <w:tc>
          <w:tcPr>
            <w:tcW w:w="2520" w:type="dxa"/>
            <w:vAlign w:val="center"/>
          </w:tcPr>
          <w:p w14:paraId="08DAB630" w14:textId="77777777" w:rsidR="00403278" w:rsidRPr="005A7027" w:rsidRDefault="00403278" w:rsidP="00C03FE2">
            <w:pPr>
              <w:rPr>
                <w:rFonts w:ascii="Arial" w:hAnsi="Arial" w:cs="Arial"/>
                <w:b/>
                <w:bCs/>
                <w:caps/>
                <w:sz w:val="20"/>
                <w:szCs w:val="20"/>
              </w:rPr>
            </w:pPr>
          </w:p>
        </w:tc>
        <w:tc>
          <w:tcPr>
            <w:tcW w:w="2520" w:type="dxa"/>
            <w:vAlign w:val="center"/>
          </w:tcPr>
          <w:p w14:paraId="498BFF3E" w14:textId="77777777" w:rsidR="00403278" w:rsidRPr="005A7027" w:rsidRDefault="00403278" w:rsidP="00C03FE2">
            <w:pPr>
              <w:rPr>
                <w:rFonts w:ascii="Arial" w:hAnsi="Arial" w:cs="Arial"/>
                <w:b/>
                <w:bCs/>
                <w:caps/>
                <w:sz w:val="20"/>
                <w:szCs w:val="20"/>
              </w:rPr>
            </w:pPr>
          </w:p>
        </w:tc>
        <w:tc>
          <w:tcPr>
            <w:tcW w:w="1800" w:type="dxa"/>
            <w:vAlign w:val="center"/>
          </w:tcPr>
          <w:p w14:paraId="1ACBC305" w14:textId="77777777" w:rsidR="00403278" w:rsidRPr="005A7027" w:rsidRDefault="00403278" w:rsidP="00C03FE2">
            <w:pPr>
              <w:rPr>
                <w:rFonts w:ascii="Arial" w:hAnsi="Arial" w:cs="Arial"/>
                <w:b/>
                <w:bCs/>
                <w:caps/>
                <w:sz w:val="20"/>
                <w:szCs w:val="20"/>
              </w:rPr>
            </w:pPr>
          </w:p>
        </w:tc>
      </w:tr>
    </w:tbl>
    <w:p w14:paraId="6572C03C" w14:textId="77777777" w:rsidR="00403278" w:rsidRDefault="00403278" w:rsidP="00403278">
      <w:pPr>
        <w:rPr>
          <w:rFonts w:ascii="Arial" w:hAnsi="Arial" w:cs="Arial"/>
          <w:b/>
          <w:bCs/>
          <w:caps/>
          <w:sz w:val="20"/>
          <w:szCs w:val="20"/>
        </w:rPr>
      </w:pPr>
    </w:p>
    <w:p w14:paraId="7E459CA7" w14:textId="77777777" w:rsidR="00403278" w:rsidRDefault="00403278" w:rsidP="00403278">
      <w:pPr>
        <w:jc w:val="both"/>
        <w:rPr>
          <w:rFonts w:ascii="Arial" w:hAnsi="Arial" w:cs="Arial"/>
          <w:b/>
          <w:bCs/>
          <w:caps/>
          <w:sz w:val="20"/>
          <w:szCs w:val="20"/>
        </w:rPr>
      </w:pPr>
    </w:p>
    <w:p w14:paraId="4F97B139" w14:textId="77777777" w:rsidR="00403278" w:rsidRDefault="00403278" w:rsidP="00403278">
      <w:pPr>
        <w:jc w:val="both"/>
        <w:rPr>
          <w:rFonts w:ascii="Arial" w:hAnsi="Arial" w:cs="Arial"/>
          <w:b/>
          <w:bCs/>
          <w:caps/>
          <w:sz w:val="20"/>
          <w:szCs w:val="20"/>
        </w:rPr>
      </w:pPr>
      <w:r w:rsidRPr="00042CD0">
        <w:rPr>
          <w:rFonts w:ascii="Arial" w:hAnsi="Arial" w:cs="Arial"/>
          <w:b/>
          <w:bCs/>
          <w:caps/>
          <w:sz w:val="20"/>
          <w:szCs w:val="20"/>
        </w:rPr>
        <w:t xml:space="preserve">D </w:t>
      </w:r>
      <w:r>
        <w:rPr>
          <w:rFonts w:ascii="Arial" w:hAnsi="Arial" w:cs="Arial"/>
          <w:b/>
          <w:bCs/>
          <w:caps/>
          <w:sz w:val="20"/>
          <w:szCs w:val="20"/>
        </w:rPr>
        <w:t xml:space="preserve">– </w:t>
      </w:r>
      <w:r w:rsidRPr="002E1BB4">
        <w:rPr>
          <w:rFonts w:ascii="Arial" w:hAnsi="Arial" w:cs="Arial"/>
          <w:b/>
          <w:bCs/>
          <w:caps/>
          <w:sz w:val="20"/>
          <w:szCs w:val="20"/>
        </w:rPr>
        <w:t>DIMOSTRAZIONE DELLA SOSTENIBILITA’ ECONOMICA DELL’INTERVENTO</w:t>
      </w:r>
    </w:p>
    <w:p w14:paraId="0976A99B" w14:textId="77777777" w:rsidR="00403278" w:rsidRDefault="00403278" w:rsidP="00403278">
      <w:pPr>
        <w:jc w:val="both"/>
        <w:rPr>
          <w:rFonts w:ascii="Arial" w:hAnsi="Arial" w:cs="Arial"/>
          <w:b/>
          <w:bCs/>
          <w:caps/>
          <w:sz w:val="20"/>
          <w:szCs w:val="20"/>
        </w:rPr>
      </w:pPr>
    </w:p>
    <w:p w14:paraId="2855673E" w14:textId="77777777" w:rsidR="00403278" w:rsidRPr="00042CD0" w:rsidRDefault="00403278" w:rsidP="00403278">
      <w:pPr>
        <w:jc w:val="both"/>
        <w:rPr>
          <w:rFonts w:ascii="Arial" w:hAnsi="Arial" w:cs="Arial"/>
          <w:caps/>
          <w:sz w:val="20"/>
          <w:szCs w:val="20"/>
        </w:rPr>
      </w:pPr>
      <w:r w:rsidRPr="00042CD0">
        <w:rPr>
          <w:rFonts w:ascii="Arial" w:hAnsi="Arial" w:cs="Arial"/>
          <w:b/>
          <w:bCs/>
          <w:caps/>
          <w:sz w:val="20"/>
          <w:szCs w:val="20"/>
        </w:rPr>
        <w:t>piano della copertura finanziaria</w:t>
      </w:r>
    </w:p>
    <w:p w14:paraId="6F667762" w14:textId="77777777" w:rsidR="00403278" w:rsidRPr="00100CD6" w:rsidRDefault="00403278" w:rsidP="00403278">
      <w:pPr>
        <w:jc w:val="both"/>
        <w:rPr>
          <w:rFonts w:ascii="Arial" w:hAnsi="Arial" w:cs="Arial"/>
          <w:sz w:val="20"/>
          <w:szCs w:val="20"/>
        </w:rPr>
      </w:pPr>
    </w:p>
    <w:tbl>
      <w:tblPr>
        <w:tblpPr w:leftFromText="141" w:rightFromText="141" w:vertAnchor="text" w:tblpY="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08"/>
        <w:gridCol w:w="1985"/>
        <w:gridCol w:w="1734"/>
        <w:gridCol w:w="1795"/>
      </w:tblGrid>
      <w:tr w:rsidR="00403278" w:rsidRPr="005A7027" w14:paraId="28B848CB" w14:textId="77777777" w:rsidTr="00C03FE2">
        <w:trPr>
          <w:trHeight w:val="420"/>
        </w:trPr>
        <w:tc>
          <w:tcPr>
            <w:tcW w:w="2092" w:type="pct"/>
          </w:tcPr>
          <w:p w14:paraId="48FEDDD7" w14:textId="77777777" w:rsidR="00403278" w:rsidRPr="005A7027" w:rsidRDefault="00403278" w:rsidP="00C03FE2">
            <w:pPr>
              <w:jc w:val="center"/>
              <w:rPr>
                <w:rFonts w:ascii="Arial" w:hAnsi="Arial" w:cs="Arial"/>
                <w:b/>
                <w:bCs/>
                <w:smallCaps/>
                <w:sz w:val="20"/>
                <w:szCs w:val="20"/>
              </w:rPr>
            </w:pPr>
          </w:p>
          <w:p w14:paraId="74916907" w14:textId="77777777" w:rsidR="00403278" w:rsidRPr="005A7027" w:rsidRDefault="00403278" w:rsidP="00C03FE2">
            <w:pPr>
              <w:jc w:val="center"/>
              <w:rPr>
                <w:rFonts w:ascii="Arial" w:hAnsi="Arial" w:cs="Arial"/>
                <w:b/>
                <w:bCs/>
                <w:smallCaps/>
                <w:sz w:val="20"/>
                <w:szCs w:val="20"/>
              </w:rPr>
            </w:pPr>
            <w:r w:rsidRPr="005A7027">
              <w:rPr>
                <w:rFonts w:ascii="Arial" w:hAnsi="Arial" w:cs="Arial"/>
                <w:b/>
                <w:bCs/>
                <w:smallCaps/>
                <w:sz w:val="20"/>
                <w:szCs w:val="20"/>
              </w:rPr>
              <w:t>Fabbisogni/coperture</w:t>
            </w:r>
          </w:p>
          <w:p w14:paraId="09772F47" w14:textId="77777777" w:rsidR="00403278" w:rsidRPr="005A7027" w:rsidRDefault="00403278" w:rsidP="00C03FE2">
            <w:pPr>
              <w:jc w:val="both"/>
              <w:rPr>
                <w:rFonts w:ascii="Arial" w:hAnsi="Arial" w:cs="Arial"/>
                <w:b/>
                <w:bCs/>
                <w:smallCaps/>
                <w:sz w:val="20"/>
                <w:szCs w:val="20"/>
              </w:rPr>
            </w:pPr>
          </w:p>
        </w:tc>
        <w:tc>
          <w:tcPr>
            <w:tcW w:w="1011" w:type="pct"/>
          </w:tcPr>
          <w:p w14:paraId="3C5D627A" w14:textId="77777777" w:rsidR="00403278" w:rsidRPr="005A7027" w:rsidRDefault="00403278" w:rsidP="00C03FE2">
            <w:pPr>
              <w:jc w:val="center"/>
              <w:rPr>
                <w:rFonts w:ascii="Arial" w:hAnsi="Arial" w:cs="Arial"/>
                <w:b/>
                <w:bCs/>
                <w:smallCaps/>
                <w:sz w:val="20"/>
                <w:szCs w:val="20"/>
              </w:rPr>
            </w:pPr>
          </w:p>
          <w:p w14:paraId="6597B830" w14:textId="77777777" w:rsidR="00403278" w:rsidRPr="005A7027" w:rsidRDefault="00403278" w:rsidP="00C03FE2">
            <w:pPr>
              <w:jc w:val="center"/>
              <w:rPr>
                <w:rFonts w:ascii="Arial" w:hAnsi="Arial" w:cs="Arial"/>
                <w:b/>
                <w:bCs/>
                <w:smallCaps/>
                <w:sz w:val="20"/>
                <w:szCs w:val="20"/>
              </w:rPr>
            </w:pPr>
            <w:r w:rsidRPr="005A7027">
              <w:rPr>
                <w:rFonts w:ascii="Arial" w:hAnsi="Arial" w:cs="Arial"/>
                <w:b/>
                <w:bCs/>
                <w:smallCaps/>
                <w:sz w:val="20"/>
                <w:szCs w:val="20"/>
              </w:rPr>
              <w:t>Anno 1</w:t>
            </w:r>
          </w:p>
        </w:tc>
        <w:tc>
          <w:tcPr>
            <w:tcW w:w="883" w:type="pct"/>
          </w:tcPr>
          <w:p w14:paraId="0881E96D" w14:textId="77777777" w:rsidR="00403278" w:rsidRPr="005A7027" w:rsidRDefault="00403278" w:rsidP="00C03FE2">
            <w:pPr>
              <w:jc w:val="center"/>
              <w:rPr>
                <w:rFonts w:ascii="Arial" w:hAnsi="Arial" w:cs="Arial"/>
                <w:b/>
                <w:bCs/>
                <w:smallCaps/>
                <w:sz w:val="20"/>
                <w:szCs w:val="20"/>
              </w:rPr>
            </w:pPr>
          </w:p>
          <w:p w14:paraId="7AE4A1DB" w14:textId="77777777" w:rsidR="00403278" w:rsidRPr="005A7027" w:rsidRDefault="00403278" w:rsidP="00C03FE2">
            <w:pPr>
              <w:jc w:val="center"/>
              <w:rPr>
                <w:rFonts w:ascii="Arial" w:hAnsi="Arial" w:cs="Arial"/>
                <w:b/>
                <w:bCs/>
                <w:smallCaps/>
                <w:sz w:val="20"/>
                <w:szCs w:val="20"/>
              </w:rPr>
            </w:pPr>
            <w:r w:rsidRPr="005A7027">
              <w:rPr>
                <w:rFonts w:ascii="Arial" w:hAnsi="Arial" w:cs="Arial"/>
                <w:b/>
                <w:bCs/>
                <w:smallCaps/>
                <w:sz w:val="20"/>
                <w:szCs w:val="20"/>
              </w:rPr>
              <w:t>…</w:t>
            </w:r>
          </w:p>
        </w:tc>
        <w:tc>
          <w:tcPr>
            <w:tcW w:w="914" w:type="pct"/>
          </w:tcPr>
          <w:p w14:paraId="302255A8" w14:textId="77777777" w:rsidR="00403278" w:rsidRPr="005A7027" w:rsidRDefault="00403278" w:rsidP="00C03FE2">
            <w:pPr>
              <w:jc w:val="center"/>
              <w:rPr>
                <w:rFonts w:ascii="Arial" w:hAnsi="Arial" w:cs="Arial"/>
                <w:b/>
                <w:bCs/>
                <w:i/>
                <w:iCs/>
                <w:smallCaps/>
                <w:sz w:val="20"/>
                <w:szCs w:val="20"/>
              </w:rPr>
            </w:pPr>
          </w:p>
          <w:p w14:paraId="303CD4B1" w14:textId="77777777" w:rsidR="00403278" w:rsidRPr="005A7027" w:rsidRDefault="00403278" w:rsidP="00C03FE2">
            <w:pPr>
              <w:jc w:val="center"/>
              <w:rPr>
                <w:rFonts w:ascii="Arial" w:hAnsi="Arial" w:cs="Arial"/>
                <w:b/>
                <w:bCs/>
                <w:i/>
                <w:iCs/>
                <w:smallCaps/>
                <w:sz w:val="20"/>
                <w:szCs w:val="20"/>
              </w:rPr>
            </w:pPr>
            <w:r w:rsidRPr="005A7027">
              <w:rPr>
                <w:rFonts w:ascii="Arial" w:hAnsi="Arial" w:cs="Arial"/>
                <w:b/>
                <w:bCs/>
                <w:i/>
                <w:iCs/>
                <w:smallCaps/>
                <w:sz w:val="20"/>
                <w:szCs w:val="20"/>
              </w:rPr>
              <w:t>Anno 5</w:t>
            </w:r>
            <w:r w:rsidRPr="005A7027">
              <w:rPr>
                <w:rStyle w:val="Rimandonotaapidipagina"/>
                <w:rFonts w:ascii="Arial" w:hAnsi="Arial" w:cs="Arial"/>
                <w:b/>
                <w:bCs/>
                <w:i/>
                <w:iCs/>
                <w:smallCaps/>
                <w:sz w:val="20"/>
                <w:szCs w:val="20"/>
              </w:rPr>
              <w:footnoteReference w:id="2"/>
            </w:r>
          </w:p>
        </w:tc>
      </w:tr>
      <w:tr w:rsidR="00403278" w:rsidRPr="005A7027" w14:paraId="0FC5462D" w14:textId="77777777" w:rsidTr="00C03FE2">
        <w:trPr>
          <w:trHeight w:val="582"/>
        </w:trPr>
        <w:tc>
          <w:tcPr>
            <w:tcW w:w="2092" w:type="pct"/>
          </w:tcPr>
          <w:p w14:paraId="40CD59F4"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INVESTIMENTO</w:t>
            </w:r>
          </w:p>
          <w:p w14:paraId="2100C70D"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A)  </w:t>
            </w:r>
            <w:r w:rsidRPr="005A7027">
              <w:rPr>
                <w:rFonts w:ascii="Arial" w:hAnsi="Arial" w:cs="Arial"/>
                <w:sz w:val="20"/>
                <w:szCs w:val="20"/>
                <w:u w:val="single"/>
              </w:rPr>
              <w:t>fabbisogno</w:t>
            </w:r>
          </w:p>
          <w:p w14:paraId="35E0F64B"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A1) costo dell’investimento</w:t>
            </w:r>
          </w:p>
          <w:p w14:paraId="12557A68" w14:textId="77777777" w:rsidR="00403278" w:rsidRPr="005A7027" w:rsidRDefault="00403278" w:rsidP="00C03FE2">
            <w:pPr>
              <w:jc w:val="both"/>
              <w:rPr>
                <w:rFonts w:ascii="Arial" w:hAnsi="Arial" w:cs="Arial"/>
                <w:sz w:val="20"/>
                <w:szCs w:val="20"/>
              </w:rPr>
            </w:pPr>
          </w:p>
          <w:p w14:paraId="7445B57B"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B) </w:t>
            </w:r>
            <w:r w:rsidRPr="005A7027">
              <w:rPr>
                <w:rFonts w:ascii="Arial" w:hAnsi="Arial" w:cs="Arial"/>
                <w:sz w:val="20"/>
                <w:szCs w:val="20"/>
                <w:u w:val="single"/>
              </w:rPr>
              <w:t>copertura</w:t>
            </w:r>
            <w:r w:rsidRPr="005A7027">
              <w:rPr>
                <w:rFonts w:ascii="Arial" w:hAnsi="Arial" w:cs="Arial"/>
                <w:sz w:val="20"/>
                <w:szCs w:val="20"/>
              </w:rPr>
              <w:t xml:space="preserve"> </w:t>
            </w:r>
          </w:p>
          <w:p w14:paraId="31501763"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B1)</w:t>
            </w:r>
            <w:r>
              <w:rPr>
                <w:rFonts w:ascii="Arial" w:hAnsi="Arial" w:cs="Arial"/>
                <w:sz w:val="20"/>
                <w:szCs w:val="20"/>
              </w:rPr>
              <w:t xml:space="preserve"> </w:t>
            </w:r>
            <w:r w:rsidRPr="005A7027">
              <w:rPr>
                <w:rFonts w:ascii="Arial" w:hAnsi="Arial" w:cs="Arial"/>
                <w:sz w:val="20"/>
                <w:szCs w:val="20"/>
              </w:rPr>
              <w:t>mezzi propri/apporto dei soci</w:t>
            </w:r>
          </w:p>
          <w:p w14:paraId="689DF36D"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B2)</w:t>
            </w:r>
            <w:r>
              <w:rPr>
                <w:rFonts w:ascii="Arial" w:hAnsi="Arial" w:cs="Arial"/>
                <w:sz w:val="20"/>
                <w:szCs w:val="20"/>
              </w:rPr>
              <w:t xml:space="preserve"> </w:t>
            </w:r>
            <w:r w:rsidRPr="005A7027">
              <w:rPr>
                <w:rFonts w:ascii="Arial" w:hAnsi="Arial" w:cs="Arial"/>
                <w:sz w:val="20"/>
                <w:szCs w:val="20"/>
              </w:rPr>
              <w:t>risorse di terzi</w:t>
            </w:r>
          </w:p>
          <w:p w14:paraId="0E907ADC"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B3) contributi pubblici</w:t>
            </w:r>
          </w:p>
          <w:p w14:paraId="57C610BA" w14:textId="77777777" w:rsidR="00403278" w:rsidRPr="005A7027" w:rsidRDefault="00403278" w:rsidP="00C03FE2">
            <w:pPr>
              <w:jc w:val="both"/>
              <w:rPr>
                <w:rFonts w:ascii="Arial" w:hAnsi="Arial" w:cs="Arial"/>
                <w:sz w:val="20"/>
                <w:szCs w:val="20"/>
              </w:rPr>
            </w:pPr>
          </w:p>
        </w:tc>
        <w:tc>
          <w:tcPr>
            <w:tcW w:w="1011" w:type="pct"/>
          </w:tcPr>
          <w:p w14:paraId="647CA25C" w14:textId="77777777" w:rsidR="00403278" w:rsidRPr="005A7027" w:rsidRDefault="00403278" w:rsidP="00C03FE2">
            <w:pPr>
              <w:jc w:val="both"/>
              <w:rPr>
                <w:rFonts w:ascii="Arial" w:hAnsi="Arial" w:cs="Arial"/>
                <w:sz w:val="20"/>
                <w:szCs w:val="20"/>
              </w:rPr>
            </w:pPr>
          </w:p>
        </w:tc>
        <w:tc>
          <w:tcPr>
            <w:tcW w:w="883" w:type="pct"/>
          </w:tcPr>
          <w:p w14:paraId="1C6D87C1" w14:textId="77777777" w:rsidR="00403278" w:rsidRPr="005A7027" w:rsidRDefault="00403278" w:rsidP="00C03FE2">
            <w:pPr>
              <w:jc w:val="both"/>
              <w:rPr>
                <w:rFonts w:ascii="Arial" w:hAnsi="Arial" w:cs="Arial"/>
                <w:sz w:val="20"/>
                <w:szCs w:val="20"/>
              </w:rPr>
            </w:pPr>
          </w:p>
        </w:tc>
        <w:tc>
          <w:tcPr>
            <w:tcW w:w="914" w:type="pct"/>
          </w:tcPr>
          <w:p w14:paraId="30FDB2E8" w14:textId="77777777" w:rsidR="00403278" w:rsidRPr="005A7027" w:rsidRDefault="00403278" w:rsidP="00C03FE2">
            <w:pPr>
              <w:jc w:val="both"/>
              <w:rPr>
                <w:rFonts w:ascii="Arial" w:hAnsi="Arial" w:cs="Arial"/>
                <w:i/>
                <w:iCs/>
                <w:sz w:val="20"/>
                <w:szCs w:val="20"/>
              </w:rPr>
            </w:pPr>
          </w:p>
        </w:tc>
      </w:tr>
      <w:tr w:rsidR="00403278" w:rsidRPr="005A7027" w14:paraId="665413CE" w14:textId="77777777" w:rsidTr="00C03FE2">
        <w:trPr>
          <w:trHeight w:val="658"/>
        </w:trPr>
        <w:tc>
          <w:tcPr>
            <w:tcW w:w="2092" w:type="pct"/>
          </w:tcPr>
          <w:p w14:paraId="1E21E24C" w14:textId="77777777" w:rsidR="00403278" w:rsidRPr="005A7027" w:rsidRDefault="00403278" w:rsidP="00C03FE2">
            <w:pPr>
              <w:jc w:val="both"/>
              <w:rPr>
                <w:rFonts w:ascii="Arial" w:hAnsi="Arial" w:cs="Arial"/>
                <w:b/>
                <w:bCs/>
                <w:sz w:val="20"/>
                <w:szCs w:val="20"/>
              </w:rPr>
            </w:pPr>
            <w:r w:rsidRPr="005A7027">
              <w:rPr>
                <w:rFonts w:ascii="Arial" w:hAnsi="Arial" w:cs="Arial"/>
                <w:b/>
                <w:bCs/>
                <w:sz w:val="20"/>
                <w:szCs w:val="20"/>
              </w:rPr>
              <w:t>FLUSSI DI CASSA DELLA GESTIONE</w:t>
            </w:r>
          </w:p>
          <w:p w14:paraId="14F34F0F"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C) </w:t>
            </w:r>
            <w:r w:rsidRPr="005A7027">
              <w:rPr>
                <w:rFonts w:ascii="Arial" w:hAnsi="Arial" w:cs="Arial"/>
                <w:sz w:val="20"/>
                <w:szCs w:val="20"/>
                <w:u w:val="single"/>
              </w:rPr>
              <w:t>fabbisogno</w:t>
            </w:r>
          </w:p>
          <w:p w14:paraId="552CB6EF"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C1) spese della gestione generati dagli investimenti</w:t>
            </w:r>
          </w:p>
          <w:p w14:paraId="2F72C96A"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C2) rimborso del debito (quota capitale e quota interessi)</w:t>
            </w:r>
          </w:p>
          <w:p w14:paraId="61A5B222" w14:textId="77777777" w:rsidR="00403278" w:rsidRPr="005A7027" w:rsidRDefault="00403278" w:rsidP="00C03FE2">
            <w:pPr>
              <w:jc w:val="both"/>
              <w:rPr>
                <w:rFonts w:ascii="Arial" w:hAnsi="Arial" w:cs="Arial"/>
                <w:sz w:val="20"/>
                <w:szCs w:val="20"/>
              </w:rPr>
            </w:pPr>
          </w:p>
          <w:p w14:paraId="2CAFBF42" w14:textId="77777777" w:rsidR="00403278" w:rsidRPr="005A7027" w:rsidRDefault="00403278" w:rsidP="00C03FE2">
            <w:pPr>
              <w:jc w:val="both"/>
              <w:rPr>
                <w:rFonts w:ascii="Arial" w:hAnsi="Arial" w:cs="Arial"/>
                <w:sz w:val="20"/>
                <w:szCs w:val="20"/>
              </w:rPr>
            </w:pPr>
            <w:r w:rsidRPr="005A7027">
              <w:rPr>
                <w:rFonts w:ascii="Arial" w:hAnsi="Arial" w:cs="Arial"/>
                <w:sz w:val="20"/>
                <w:szCs w:val="20"/>
              </w:rPr>
              <w:t xml:space="preserve">D) </w:t>
            </w:r>
            <w:r w:rsidRPr="005A7027">
              <w:rPr>
                <w:rFonts w:ascii="Arial" w:hAnsi="Arial" w:cs="Arial"/>
                <w:sz w:val="20"/>
                <w:szCs w:val="20"/>
                <w:u w:val="single"/>
              </w:rPr>
              <w:t>copertura</w:t>
            </w:r>
          </w:p>
          <w:p w14:paraId="6D4918F2"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D1)</w:t>
            </w:r>
            <w:r>
              <w:rPr>
                <w:rFonts w:ascii="Arial" w:hAnsi="Arial" w:cs="Arial"/>
                <w:sz w:val="20"/>
                <w:szCs w:val="20"/>
              </w:rPr>
              <w:t xml:space="preserve"> </w:t>
            </w:r>
            <w:r w:rsidRPr="005A7027">
              <w:rPr>
                <w:rFonts w:ascii="Arial" w:hAnsi="Arial" w:cs="Arial"/>
                <w:sz w:val="20"/>
                <w:szCs w:val="20"/>
              </w:rPr>
              <w:t xml:space="preserve">entrata dalla gestione </w:t>
            </w:r>
          </w:p>
          <w:p w14:paraId="284EF12E" w14:textId="77777777" w:rsidR="00403278" w:rsidRPr="005A7027" w:rsidRDefault="00403278" w:rsidP="00C03FE2">
            <w:pPr>
              <w:ind w:left="360"/>
              <w:jc w:val="both"/>
              <w:rPr>
                <w:rFonts w:ascii="Arial" w:hAnsi="Arial" w:cs="Arial"/>
                <w:sz w:val="20"/>
                <w:szCs w:val="20"/>
              </w:rPr>
            </w:pPr>
            <w:r w:rsidRPr="005A7027">
              <w:rPr>
                <w:rFonts w:ascii="Arial" w:hAnsi="Arial" w:cs="Arial"/>
                <w:sz w:val="20"/>
                <w:szCs w:val="20"/>
              </w:rPr>
              <w:t>D2) altre coperture</w:t>
            </w:r>
          </w:p>
          <w:p w14:paraId="77872F86" w14:textId="77777777" w:rsidR="00403278" w:rsidRPr="005A7027" w:rsidRDefault="00403278" w:rsidP="00C03FE2">
            <w:pPr>
              <w:jc w:val="both"/>
              <w:rPr>
                <w:rFonts w:ascii="Arial" w:hAnsi="Arial" w:cs="Arial"/>
                <w:sz w:val="20"/>
                <w:szCs w:val="20"/>
              </w:rPr>
            </w:pPr>
          </w:p>
        </w:tc>
        <w:tc>
          <w:tcPr>
            <w:tcW w:w="1011" w:type="pct"/>
          </w:tcPr>
          <w:p w14:paraId="18372244" w14:textId="77777777" w:rsidR="00403278" w:rsidRPr="005A7027" w:rsidRDefault="00403278" w:rsidP="00C03FE2">
            <w:pPr>
              <w:jc w:val="both"/>
              <w:rPr>
                <w:rFonts w:ascii="Arial" w:hAnsi="Arial" w:cs="Arial"/>
                <w:sz w:val="20"/>
                <w:szCs w:val="20"/>
              </w:rPr>
            </w:pPr>
          </w:p>
        </w:tc>
        <w:tc>
          <w:tcPr>
            <w:tcW w:w="883" w:type="pct"/>
          </w:tcPr>
          <w:p w14:paraId="162A447A" w14:textId="77777777" w:rsidR="00403278" w:rsidRPr="005A7027" w:rsidRDefault="00403278" w:rsidP="00C03FE2">
            <w:pPr>
              <w:jc w:val="both"/>
              <w:rPr>
                <w:rFonts w:ascii="Arial" w:hAnsi="Arial" w:cs="Arial"/>
                <w:sz w:val="20"/>
                <w:szCs w:val="20"/>
              </w:rPr>
            </w:pPr>
          </w:p>
        </w:tc>
        <w:tc>
          <w:tcPr>
            <w:tcW w:w="914" w:type="pct"/>
          </w:tcPr>
          <w:p w14:paraId="6E91B184" w14:textId="77777777" w:rsidR="00403278" w:rsidRPr="005A7027" w:rsidRDefault="00403278" w:rsidP="00C03FE2">
            <w:pPr>
              <w:jc w:val="both"/>
              <w:rPr>
                <w:rFonts w:ascii="Arial" w:hAnsi="Arial" w:cs="Arial"/>
                <w:i/>
                <w:iCs/>
                <w:sz w:val="20"/>
                <w:szCs w:val="20"/>
              </w:rPr>
            </w:pPr>
          </w:p>
        </w:tc>
      </w:tr>
      <w:tr w:rsidR="00403278" w:rsidRPr="005A7027" w14:paraId="6157D939" w14:textId="77777777" w:rsidTr="00C03FE2">
        <w:trPr>
          <w:trHeight w:val="650"/>
        </w:trPr>
        <w:tc>
          <w:tcPr>
            <w:tcW w:w="2092" w:type="pct"/>
          </w:tcPr>
          <w:p w14:paraId="4288B39B" w14:textId="77777777" w:rsidR="00403278" w:rsidRPr="005A7027" w:rsidRDefault="00403278" w:rsidP="00C03FE2">
            <w:pPr>
              <w:jc w:val="both"/>
              <w:rPr>
                <w:rFonts w:ascii="Arial" w:hAnsi="Arial" w:cs="Arial"/>
                <w:i/>
                <w:iCs/>
                <w:sz w:val="20"/>
                <w:szCs w:val="20"/>
              </w:rPr>
            </w:pPr>
            <w:r w:rsidRPr="005A7027">
              <w:rPr>
                <w:rFonts w:ascii="Arial" w:hAnsi="Arial" w:cs="Arial"/>
                <w:i/>
                <w:iCs/>
                <w:sz w:val="20"/>
                <w:szCs w:val="20"/>
              </w:rPr>
              <w:t>E)  totale fabbisogno (A+C)</w:t>
            </w:r>
          </w:p>
          <w:p w14:paraId="115F1F1F" w14:textId="77777777" w:rsidR="00403278" w:rsidRPr="005A7027" w:rsidRDefault="00403278" w:rsidP="00C03FE2">
            <w:pPr>
              <w:jc w:val="both"/>
              <w:rPr>
                <w:rFonts w:ascii="Arial" w:hAnsi="Arial" w:cs="Arial"/>
                <w:i/>
                <w:iCs/>
                <w:sz w:val="20"/>
                <w:szCs w:val="20"/>
              </w:rPr>
            </w:pPr>
            <w:r w:rsidRPr="005A7027">
              <w:rPr>
                <w:rFonts w:ascii="Arial" w:hAnsi="Arial" w:cs="Arial"/>
                <w:i/>
                <w:iCs/>
                <w:sz w:val="20"/>
                <w:szCs w:val="20"/>
              </w:rPr>
              <w:t>F)  totale copertura (B+D)</w:t>
            </w:r>
          </w:p>
          <w:p w14:paraId="0939ABA0" w14:textId="77777777" w:rsidR="00403278" w:rsidRPr="005A7027" w:rsidRDefault="00403278" w:rsidP="00C03FE2">
            <w:pPr>
              <w:jc w:val="both"/>
              <w:rPr>
                <w:rFonts w:ascii="Arial" w:hAnsi="Arial" w:cs="Arial"/>
                <w:i/>
                <w:iCs/>
                <w:sz w:val="20"/>
                <w:szCs w:val="20"/>
              </w:rPr>
            </w:pPr>
            <w:r w:rsidRPr="005A7027">
              <w:rPr>
                <w:rFonts w:ascii="Arial" w:hAnsi="Arial" w:cs="Arial"/>
                <w:i/>
                <w:iCs/>
                <w:sz w:val="20"/>
                <w:szCs w:val="20"/>
              </w:rPr>
              <w:t>I) SALDO NETTO (F-E)</w:t>
            </w:r>
          </w:p>
        </w:tc>
        <w:tc>
          <w:tcPr>
            <w:tcW w:w="1011" w:type="pct"/>
          </w:tcPr>
          <w:p w14:paraId="0479D7EB" w14:textId="77777777" w:rsidR="00403278" w:rsidRPr="005A7027" w:rsidRDefault="00403278" w:rsidP="00C03FE2">
            <w:pPr>
              <w:jc w:val="both"/>
              <w:rPr>
                <w:rFonts w:ascii="Arial" w:hAnsi="Arial" w:cs="Arial"/>
                <w:i/>
                <w:iCs/>
                <w:sz w:val="20"/>
                <w:szCs w:val="20"/>
              </w:rPr>
            </w:pPr>
          </w:p>
        </w:tc>
        <w:tc>
          <w:tcPr>
            <w:tcW w:w="883" w:type="pct"/>
          </w:tcPr>
          <w:p w14:paraId="515D0E17" w14:textId="77777777" w:rsidR="00403278" w:rsidRPr="005A7027" w:rsidRDefault="00403278" w:rsidP="00C03FE2">
            <w:pPr>
              <w:jc w:val="both"/>
              <w:rPr>
                <w:rFonts w:ascii="Arial" w:hAnsi="Arial" w:cs="Arial"/>
                <w:i/>
                <w:iCs/>
                <w:sz w:val="20"/>
                <w:szCs w:val="20"/>
              </w:rPr>
            </w:pPr>
          </w:p>
        </w:tc>
        <w:tc>
          <w:tcPr>
            <w:tcW w:w="914" w:type="pct"/>
          </w:tcPr>
          <w:p w14:paraId="79F25946" w14:textId="77777777" w:rsidR="00403278" w:rsidRPr="005A7027" w:rsidRDefault="00403278" w:rsidP="00C03FE2">
            <w:pPr>
              <w:jc w:val="both"/>
              <w:rPr>
                <w:rFonts w:ascii="Arial" w:hAnsi="Arial" w:cs="Arial"/>
                <w:i/>
                <w:iCs/>
                <w:sz w:val="20"/>
                <w:szCs w:val="20"/>
              </w:rPr>
            </w:pPr>
          </w:p>
        </w:tc>
      </w:tr>
    </w:tbl>
    <w:p w14:paraId="02355739" w14:textId="77777777" w:rsidR="00403278" w:rsidRPr="00100CD6" w:rsidRDefault="00403278" w:rsidP="00403278">
      <w:pPr>
        <w:jc w:val="both"/>
        <w:rPr>
          <w:rFonts w:ascii="Arial" w:hAnsi="Arial" w:cs="Arial"/>
          <w:sz w:val="20"/>
          <w:szCs w:val="20"/>
        </w:rPr>
      </w:pPr>
    </w:p>
    <w:p w14:paraId="535FCE51" w14:textId="77777777" w:rsidR="00403278" w:rsidRPr="00100CD6" w:rsidRDefault="00403278" w:rsidP="00403278">
      <w:pPr>
        <w:jc w:val="both"/>
        <w:rPr>
          <w:rFonts w:ascii="Arial" w:hAnsi="Arial" w:cs="Arial"/>
          <w:sz w:val="20"/>
          <w:szCs w:val="20"/>
        </w:rPr>
      </w:pPr>
    </w:p>
    <w:p w14:paraId="1D7AE481" w14:textId="77777777" w:rsidR="00403278" w:rsidRDefault="00403278" w:rsidP="00403278">
      <w:pPr>
        <w:autoSpaceDE w:val="0"/>
        <w:autoSpaceDN w:val="0"/>
        <w:adjustRightInd w:val="0"/>
        <w:spacing w:line="360" w:lineRule="exact"/>
        <w:jc w:val="both"/>
        <w:rPr>
          <w:rFonts w:ascii="Arial" w:hAnsi="Arial" w:cs="Arial"/>
          <w:b/>
          <w:bCs/>
          <w:caps/>
          <w:sz w:val="20"/>
          <w:szCs w:val="20"/>
        </w:rPr>
      </w:pPr>
      <w:r>
        <w:rPr>
          <w:rFonts w:ascii="Arial" w:hAnsi="Arial" w:cs="Arial"/>
          <w:b/>
          <w:bCs/>
          <w:caps/>
          <w:sz w:val="20"/>
          <w:szCs w:val="20"/>
        </w:rPr>
        <w:t xml:space="preserve">NOTE </w:t>
      </w:r>
    </w:p>
    <w:p w14:paraId="0E9CE2A3" w14:textId="77777777" w:rsidR="00403278" w:rsidRDefault="00403278" w:rsidP="004032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03278" w:rsidRPr="005A7027" w14:paraId="3213C9C4" w14:textId="77777777" w:rsidTr="00C03FE2">
        <w:tc>
          <w:tcPr>
            <w:tcW w:w="9778" w:type="dxa"/>
          </w:tcPr>
          <w:p w14:paraId="33AF3C6A" w14:textId="77777777" w:rsidR="00403278" w:rsidRPr="005A7027" w:rsidRDefault="00403278" w:rsidP="00C03FE2">
            <w:pPr>
              <w:rPr>
                <w:rFonts w:ascii="Arial" w:hAnsi="Arial" w:cs="Arial"/>
                <w:sz w:val="20"/>
                <w:szCs w:val="20"/>
              </w:rPr>
            </w:pPr>
          </w:p>
          <w:p w14:paraId="64AD86FF" w14:textId="77777777" w:rsidR="00403278" w:rsidRPr="005A7027" w:rsidRDefault="00403278" w:rsidP="00C03FE2">
            <w:pPr>
              <w:rPr>
                <w:rFonts w:ascii="Arial" w:hAnsi="Arial" w:cs="Arial"/>
                <w:sz w:val="20"/>
                <w:szCs w:val="20"/>
              </w:rPr>
            </w:pPr>
          </w:p>
          <w:p w14:paraId="7020D254" w14:textId="77777777" w:rsidR="00403278" w:rsidRPr="005A7027" w:rsidRDefault="00403278" w:rsidP="00C03FE2">
            <w:pPr>
              <w:rPr>
                <w:rFonts w:ascii="Arial" w:hAnsi="Arial" w:cs="Arial"/>
                <w:sz w:val="20"/>
                <w:szCs w:val="20"/>
              </w:rPr>
            </w:pPr>
          </w:p>
          <w:p w14:paraId="3631DDB9" w14:textId="77777777" w:rsidR="00403278" w:rsidRPr="005A7027" w:rsidRDefault="00403278" w:rsidP="00C03FE2">
            <w:pPr>
              <w:rPr>
                <w:rFonts w:ascii="Arial" w:hAnsi="Arial" w:cs="Arial"/>
                <w:sz w:val="20"/>
                <w:szCs w:val="20"/>
              </w:rPr>
            </w:pPr>
          </w:p>
        </w:tc>
      </w:tr>
    </w:tbl>
    <w:p w14:paraId="3C302996" w14:textId="77777777" w:rsidR="00403278" w:rsidRDefault="00403278" w:rsidP="00403278">
      <w:pPr>
        <w:autoSpaceDE w:val="0"/>
        <w:autoSpaceDN w:val="0"/>
        <w:adjustRightInd w:val="0"/>
        <w:spacing w:line="360" w:lineRule="exact"/>
        <w:jc w:val="both"/>
        <w:rPr>
          <w:rFonts w:ascii="Arial" w:hAnsi="Arial" w:cs="Arial"/>
          <w:sz w:val="20"/>
          <w:szCs w:val="20"/>
        </w:rPr>
      </w:pPr>
    </w:p>
    <w:p w14:paraId="1EB840FA" w14:textId="77777777" w:rsidR="00403278" w:rsidRDefault="00403278" w:rsidP="00403278">
      <w:pPr>
        <w:autoSpaceDE w:val="0"/>
        <w:autoSpaceDN w:val="0"/>
        <w:adjustRightInd w:val="0"/>
        <w:spacing w:line="360" w:lineRule="exact"/>
        <w:jc w:val="both"/>
        <w:rPr>
          <w:rFonts w:ascii="Arial" w:hAnsi="Arial" w:cs="Arial"/>
          <w:sz w:val="20"/>
          <w:szCs w:val="20"/>
        </w:rPr>
      </w:pPr>
    </w:p>
    <w:p w14:paraId="1DA1765D" w14:textId="77777777" w:rsidR="00403278" w:rsidRDefault="00403278" w:rsidP="00403278">
      <w:pPr>
        <w:autoSpaceDE w:val="0"/>
        <w:autoSpaceDN w:val="0"/>
        <w:adjustRightInd w:val="0"/>
        <w:spacing w:line="360" w:lineRule="exact"/>
        <w:jc w:val="both"/>
        <w:rPr>
          <w:rFonts w:ascii="Arial" w:hAnsi="Arial" w:cs="Arial"/>
          <w:sz w:val="20"/>
          <w:szCs w:val="20"/>
        </w:rPr>
      </w:pPr>
    </w:p>
    <w:p w14:paraId="56468275" w14:textId="77777777" w:rsidR="00403278" w:rsidRPr="00A63864" w:rsidRDefault="00403278" w:rsidP="00403278">
      <w:pPr>
        <w:autoSpaceDE w:val="0"/>
        <w:autoSpaceDN w:val="0"/>
        <w:adjustRightInd w:val="0"/>
        <w:spacing w:line="360" w:lineRule="exact"/>
        <w:jc w:val="both"/>
        <w:rPr>
          <w:rFonts w:ascii="Arial" w:hAnsi="Arial" w:cs="Arial"/>
          <w:sz w:val="20"/>
          <w:szCs w:val="20"/>
        </w:rPr>
      </w:pPr>
      <w:r>
        <w:rPr>
          <w:rFonts w:ascii="Arial" w:hAnsi="Arial" w:cs="Arial"/>
          <w:sz w:val="20"/>
          <w:szCs w:val="20"/>
        </w:rPr>
        <w:t>E</w:t>
      </w:r>
      <w:r>
        <w:rPr>
          <w:rFonts w:ascii="Arial" w:hAnsi="Arial" w:cs="Arial"/>
          <w:b/>
          <w:bCs/>
          <w:caps/>
          <w:sz w:val="20"/>
          <w:szCs w:val="20"/>
        </w:rPr>
        <w:t xml:space="preserve"> – PERSEGUIMENTO DEGLI OBIETTIVI DELLA MISURA 4.1</w:t>
      </w:r>
    </w:p>
    <w:p w14:paraId="6A07B6F1" w14:textId="77777777" w:rsidR="00403278" w:rsidRDefault="00403278" w:rsidP="00403278">
      <w:pPr>
        <w:autoSpaceDE w:val="0"/>
        <w:autoSpaceDN w:val="0"/>
        <w:adjustRightInd w:val="0"/>
        <w:spacing w:line="360" w:lineRule="exact"/>
        <w:jc w:val="both"/>
        <w:rPr>
          <w:rFonts w:ascii="Arial" w:hAnsi="Arial" w:cs="Arial"/>
          <w:b/>
          <w:bCs/>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3278" w:rsidRPr="005A7027" w14:paraId="2765B309" w14:textId="77777777" w:rsidTr="00C03FE2">
        <w:trPr>
          <w:trHeight w:val="1285"/>
        </w:trPr>
        <w:tc>
          <w:tcPr>
            <w:tcW w:w="9778" w:type="dxa"/>
          </w:tcPr>
          <w:p w14:paraId="45021FBB" w14:textId="77777777" w:rsidR="00403278" w:rsidRPr="005A7027" w:rsidRDefault="00403278" w:rsidP="00C03FE2">
            <w:pPr>
              <w:rPr>
                <w:rFonts w:ascii="Arial" w:hAnsi="Arial" w:cs="Arial"/>
                <w:sz w:val="20"/>
                <w:szCs w:val="20"/>
                <w:u w:val="single"/>
              </w:rPr>
            </w:pPr>
            <w:r w:rsidRPr="005A7027">
              <w:rPr>
                <w:rFonts w:ascii="Arial" w:hAnsi="Arial" w:cs="Arial"/>
                <w:sz w:val="20"/>
                <w:szCs w:val="20"/>
                <w:u w:val="single"/>
              </w:rPr>
              <w:t xml:space="preserve">Specificare in che modo gli interventi proposti migliorano le prestazioni e la sostenibilità globale dell’azienda agricola </w:t>
            </w:r>
          </w:p>
          <w:p w14:paraId="7D881D26" w14:textId="77777777" w:rsidR="00403278" w:rsidRPr="005A7027" w:rsidRDefault="00403278" w:rsidP="00C03FE2">
            <w:pPr>
              <w:rPr>
                <w:rFonts w:ascii="Arial" w:hAnsi="Arial" w:cs="Arial"/>
                <w:sz w:val="20"/>
                <w:szCs w:val="20"/>
              </w:rPr>
            </w:pPr>
          </w:p>
          <w:p w14:paraId="69D3414C" w14:textId="77777777" w:rsidR="00403278" w:rsidRPr="005A7027" w:rsidRDefault="00403278" w:rsidP="00C03FE2">
            <w:pPr>
              <w:rPr>
                <w:rFonts w:ascii="Arial" w:hAnsi="Arial" w:cs="Arial"/>
                <w:sz w:val="20"/>
                <w:szCs w:val="20"/>
              </w:rPr>
            </w:pPr>
          </w:p>
          <w:p w14:paraId="687D029C" w14:textId="77777777" w:rsidR="00403278" w:rsidRPr="005A7027" w:rsidRDefault="00403278" w:rsidP="00C03FE2">
            <w:pPr>
              <w:rPr>
                <w:rFonts w:ascii="Arial" w:hAnsi="Arial" w:cs="Arial"/>
                <w:sz w:val="20"/>
                <w:szCs w:val="20"/>
              </w:rPr>
            </w:pPr>
          </w:p>
          <w:p w14:paraId="1ED9FA22" w14:textId="77777777" w:rsidR="00403278" w:rsidRPr="005A7027" w:rsidRDefault="00403278" w:rsidP="00C03FE2">
            <w:pPr>
              <w:rPr>
                <w:rFonts w:ascii="Arial" w:hAnsi="Arial" w:cs="Arial"/>
                <w:sz w:val="20"/>
                <w:szCs w:val="20"/>
              </w:rPr>
            </w:pPr>
          </w:p>
          <w:p w14:paraId="2B5DAD90" w14:textId="77777777" w:rsidR="00403278" w:rsidRPr="005A7027" w:rsidRDefault="00403278" w:rsidP="00C03FE2">
            <w:pPr>
              <w:rPr>
                <w:rFonts w:ascii="Arial" w:hAnsi="Arial" w:cs="Arial"/>
                <w:sz w:val="20"/>
                <w:szCs w:val="20"/>
              </w:rPr>
            </w:pPr>
          </w:p>
          <w:p w14:paraId="43D84487" w14:textId="77777777" w:rsidR="00403278" w:rsidRPr="005A7027" w:rsidRDefault="00403278" w:rsidP="00C03FE2">
            <w:pPr>
              <w:rPr>
                <w:rFonts w:ascii="Arial" w:hAnsi="Arial" w:cs="Arial"/>
                <w:sz w:val="20"/>
                <w:szCs w:val="20"/>
              </w:rPr>
            </w:pPr>
          </w:p>
          <w:p w14:paraId="5AC9D95D" w14:textId="77777777" w:rsidR="00403278" w:rsidRPr="005A7027" w:rsidRDefault="00403278" w:rsidP="00C03FE2">
            <w:pPr>
              <w:rPr>
                <w:rFonts w:ascii="Arial" w:hAnsi="Arial" w:cs="Arial"/>
                <w:sz w:val="20"/>
                <w:szCs w:val="20"/>
              </w:rPr>
            </w:pPr>
          </w:p>
          <w:p w14:paraId="0CA4BB53" w14:textId="77777777" w:rsidR="00403278" w:rsidRPr="005A7027" w:rsidRDefault="00403278" w:rsidP="00C03FE2">
            <w:pPr>
              <w:rPr>
                <w:rFonts w:ascii="Arial" w:hAnsi="Arial" w:cs="Arial"/>
                <w:sz w:val="20"/>
                <w:szCs w:val="20"/>
              </w:rPr>
            </w:pPr>
          </w:p>
          <w:p w14:paraId="26B32044" w14:textId="77777777" w:rsidR="00403278" w:rsidRPr="005A7027" w:rsidRDefault="00403278" w:rsidP="00C03FE2">
            <w:pPr>
              <w:rPr>
                <w:rFonts w:ascii="Arial" w:hAnsi="Arial" w:cs="Arial"/>
                <w:sz w:val="20"/>
                <w:szCs w:val="20"/>
              </w:rPr>
            </w:pPr>
          </w:p>
          <w:p w14:paraId="40E9A4A0" w14:textId="77777777" w:rsidR="00403278" w:rsidRPr="005A7027" w:rsidRDefault="00403278" w:rsidP="00C03FE2">
            <w:pPr>
              <w:rPr>
                <w:rFonts w:ascii="Arial" w:hAnsi="Arial" w:cs="Arial"/>
                <w:sz w:val="20"/>
                <w:szCs w:val="20"/>
              </w:rPr>
            </w:pPr>
          </w:p>
          <w:p w14:paraId="5E5D5262" w14:textId="77777777" w:rsidR="00403278" w:rsidRPr="005A7027" w:rsidRDefault="00403278" w:rsidP="00C03FE2">
            <w:pPr>
              <w:rPr>
                <w:rFonts w:ascii="Arial" w:hAnsi="Arial" w:cs="Arial"/>
                <w:sz w:val="20"/>
                <w:szCs w:val="20"/>
              </w:rPr>
            </w:pPr>
          </w:p>
          <w:p w14:paraId="3D2E65A6" w14:textId="77777777" w:rsidR="00403278" w:rsidRPr="005A7027" w:rsidRDefault="00403278" w:rsidP="00C03FE2">
            <w:pPr>
              <w:rPr>
                <w:rFonts w:ascii="Arial" w:hAnsi="Arial" w:cs="Arial"/>
                <w:sz w:val="20"/>
                <w:szCs w:val="20"/>
              </w:rPr>
            </w:pPr>
          </w:p>
          <w:p w14:paraId="37FE684C" w14:textId="77777777" w:rsidR="00403278" w:rsidRPr="005A7027" w:rsidRDefault="00403278" w:rsidP="00C03FE2">
            <w:pPr>
              <w:rPr>
                <w:rFonts w:ascii="Arial" w:hAnsi="Arial" w:cs="Arial"/>
                <w:sz w:val="20"/>
                <w:szCs w:val="20"/>
              </w:rPr>
            </w:pPr>
          </w:p>
          <w:p w14:paraId="35F40107" w14:textId="77777777" w:rsidR="00403278" w:rsidRPr="005A7027" w:rsidRDefault="00403278" w:rsidP="00C03FE2">
            <w:pPr>
              <w:rPr>
                <w:rFonts w:ascii="Arial" w:hAnsi="Arial" w:cs="Arial"/>
                <w:sz w:val="20"/>
                <w:szCs w:val="20"/>
              </w:rPr>
            </w:pPr>
          </w:p>
          <w:p w14:paraId="6CD84614" w14:textId="77777777" w:rsidR="00403278" w:rsidRPr="005A7027" w:rsidRDefault="00403278" w:rsidP="00C03FE2">
            <w:pPr>
              <w:rPr>
                <w:rFonts w:ascii="Arial" w:hAnsi="Arial" w:cs="Arial"/>
                <w:sz w:val="20"/>
                <w:szCs w:val="20"/>
              </w:rPr>
            </w:pPr>
          </w:p>
          <w:p w14:paraId="4005539E" w14:textId="77777777" w:rsidR="00403278" w:rsidRPr="005A7027" w:rsidRDefault="00403278" w:rsidP="00C03FE2">
            <w:pPr>
              <w:rPr>
                <w:rFonts w:ascii="MetaBold-Roman" w:hAnsi="MetaBold-Roman" w:cs="MetaBold-Roman"/>
                <w:sz w:val="20"/>
                <w:szCs w:val="20"/>
              </w:rPr>
            </w:pPr>
          </w:p>
        </w:tc>
      </w:tr>
      <w:tr w:rsidR="00403278" w:rsidRPr="005A7027" w14:paraId="01919ED0" w14:textId="77777777" w:rsidTr="00C03FE2">
        <w:trPr>
          <w:trHeight w:val="804"/>
        </w:trPr>
        <w:tc>
          <w:tcPr>
            <w:tcW w:w="9778" w:type="dxa"/>
          </w:tcPr>
          <w:p w14:paraId="0392238F" w14:textId="77777777" w:rsidR="00403278" w:rsidRPr="005A7027" w:rsidRDefault="00403278" w:rsidP="00C03FE2">
            <w:pPr>
              <w:rPr>
                <w:rFonts w:ascii="Arial" w:hAnsi="Arial" w:cs="Arial"/>
                <w:sz w:val="20"/>
                <w:szCs w:val="20"/>
              </w:rPr>
            </w:pPr>
          </w:p>
          <w:p w14:paraId="186ADCC6" w14:textId="77777777" w:rsidR="00403278" w:rsidRPr="005A7027" w:rsidRDefault="00403278" w:rsidP="00C03FE2">
            <w:pPr>
              <w:rPr>
                <w:rFonts w:ascii="Arial" w:hAnsi="Arial" w:cs="Arial"/>
                <w:sz w:val="20"/>
                <w:szCs w:val="20"/>
              </w:rPr>
            </w:pPr>
          </w:p>
          <w:p w14:paraId="56A457C4" w14:textId="77777777" w:rsidR="00403278" w:rsidRPr="005A7027" w:rsidRDefault="00403278" w:rsidP="00C03FE2">
            <w:pPr>
              <w:rPr>
                <w:rFonts w:ascii="Arial" w:hAnsi="Arial" w:cs="Arial"/>
                <w:sz w:val="20"/>
                <w:szCs w:val="20"/>
              </w:rPr>
            </w:pPr>
            <w:r w:rsidRPr="005A7027">
              <w:rPr>
                <w:rFonts w:ascii="Arial" w:hAnsi="Arial" w:cs="Arial"/>
                <w:sz w:val="20"/>
                <w:szCs w:val="20"/>
                <w:u w:val="single"/>
              </w:rPr>
              <w:t>Dimostr</w:t>
            </w:r>
            <w:r>
              <w:rPr>
                <w:rFonts w:ascii="Arial" w:hAnsi="Arial" w:cs="Arial"/>
                <w:sz w:val="20"/>
                <w:szCs w:val="20"/>
                <w:u w:val="single"/>
              </w:rPr>
              <w:t>azione che gli interventi propos</w:t>
            </w:r>
            <w:r w:rsidRPr="005A7027">
              <w:rPr>
                <w:rFonts w:ascii="Arial" w:hAnsi="Arial" w:cs="Arial"/>
                <w:sz w:val="20"/>
                <w:szCs w:val="20"/>
                <w:u w:val="single"/>
              </w:rPr>
              <w:t>ti rispettano le normative comunitarie e nazionali di settore</w:t>
            </w:r>
          </w:p>
          <w:p w14:paraId="79C7F11C" w14:textId="77777777" w:rsidR="00403278" w:rsidRPr="005A7027" w:rsidRDefault="00403278" w:rsidP="00C03FE2">
            <w:pPr>
              <w:rPr>
                <w:rFonts w:ascii="Arial" w:hAnsi="Arial" w:cs="Arial"/>
                <w:sz w:val="20"/>
                <w:szCs w:val="20"/>
              </w:rPr>
            </w:pPr>
          </w:p>
          <w:p w14:paraId="0679C97E" w14:textId="77777777" w:rsidR="00403278" w:rsidRPr="005A7027" w:rsidRDefault="00403278" w:rsidP="00C03FE2">
            <w:pPr>
              <w:rPr>
                <w:rFonts w:ascii="Arial" w:hAnsi="Arial" w:cs="Arial"/>
                <w:sz w:val="20"/>
                <w:szCs w:val="20"/>
              </w:rPr>
            </w:pPr>
          </w:p>
          <w:p w14:paraId="0933A63E" w14:textId="77777777" w:rsidR="00403278" w:rsidRPr="005A7027" w:rsidRDefault="00403278" w:rsidP="00C03FE2">
            <w:pPr>
              <w:rPr>
                <w:rFonts w:ascii="Arial" w:hAnsi="Arial" w:cs="Arial"/>
                <w:sz w:val="20"/>
                <w:szCs w:val="20"/>
              </w:rPr>
            </w:pPr>
          </w:p>
          <w:p w14:paraId="1D7D463B" w14:textId="77777777" w:rsidR="00403278" w:rsidRPr="005A7027" w:rsidRDefault="00403278" w:rsidP="00C03FE2">
            <w:pPr>
              <w:rPr>
                <w:rFonts w:ascii="Arial" w:hAnsi="Arial" w:cs="Arial"/>
                <w:sz w:val="20"/>
                <w:szCs w:val="20"/>
              </w:rPr>
            </w:pPr>
          </w:p>
          <w:p w14:paraId="69FC17A1" w14:textId="77777777" w:rsidR="00403278" w:rsidRPr="005A7027" w:rsidRDefault="00403278" w:rsidP="00C03FE2">
            <w:pPr>
              <w:rPr>
                <w:rFonts w:ascii="Arial" w:hAnsi="Arial" w:cs="Arial"/>
                <w:sz w:val="20"/>
                <w:szCs w:val="20"/>
              </w:rPr>
            </w:pPr>
          </w:p>
          <w:p w14:paraId="07235F4C" w14:textId="77777777" w:rsidR="00403278" w:rsidRPr="005A7027" w:rsidRDefault="00403278" w:rsidP="00C03FE2">
            <w:pPr>
              <w:rPr>
                <w:rFonts w:ascii="Arial" w:hAnsi="Arial" w:cs="Arial"/>
                <w:sz w:val="20"/>
                <w:szCs w:val="20"/>
              </w:rPr>
            </w:pPr>
          </w:p>
          <w:p w14:paraId="730B97FC" w14:textId="77777777" w:rsidR="00403278" w:rsidRPr="005A7027" w:rsidRDefault="00403278" w:rsidP="00C03FE2">
            <w:pPr>
              <w:rPr>
                <w:rFonts w:ascii="Arial" w:hAnsi="Arial" w:cs="Arial"/>
                <w:sz w:val="20"/>
                <w:szCs w:val="20"/>
              </w:rPr>
            </w:pPr>
          </w:p>
          <w:p w14:paraId="1ED2934A" w14:textId="77777777" w:rsidR="00403278" w:rsidRPr="005A7027" w:rsidRDefault="00403278" w:rsidP="00C03FE2">
            <w:pPr>
              <w:rPr>
                <w:rFonts w:ascii="Arial" w:hAnsi="Arial" w:cs="Arial"/>
                <w:sz w:val="20"/>
                <w:szCs w:val="20"/>
              </w:rPr>
            </w:pPr>
          </w:p>
          <w:p w14:paraId="0F69315D" w14:textId="77777777" w:rsidR="00403278" w:rsidRPr="005A7027" w:rsidRDefault="00403278" w:rsidP="00C03FE2">
            <w:pPr>
              <w:rPr>
                <w:rFonts w:ascii="Arial" w:hAnsi="Arial" w:cs="Arial"/>
                <w:sz w:val="20"/>
                <w:szCs w:val="20"/>
              </w:rPr>
            </w:pPr>
          </w:p>
          <w:p w14:paraId="51976818" w14:textId="77777777" w:rsidR="00403278" w:rsidRPr="005A7027" w:rsidRDefault="00403278" w:rsidP="00C03FE2">
            <w:pPr>
              <w:rPr>
                <w:rFonts w:ascii="Arial" w:hAnsi="Arial" w:cs="Arial"/>
                <w:sz w:val="20"/>
                <w:szCs w:val="20"/>
              </w:rPr>
            </w:pPr>
          </w:p>
          <w:p w14:paraId="38813A1C" w14:textId="77777777" w:rsidR="00403278" w:rsidRPr="005A7027" w:rsidRDefault="00403278" w:rsidP="00C03FE2">
            <w:pPr>
              <w:rPr>
                <w:rFonts w:ascii="Arial" w:hAnsi="Arial" w:cs="Arial"/>
                <w:sz w:val="20"/>
                <w:szCs w:val="20"/>
              </w:rPr>
            </w:pPr>
          </w:p>
          <w:p w14:paraId="509F1265" w14:textId="77777777" w:rsidR="00403278" w:rsidRPr="005A7027" w:rsidRDefault="00403278" w:rsidP="00C03FE2">
            <w:pPr>
              <w:rPr>
                <w:rFonts w:ascii="Arial" w:hAnsi="Arial" w:cs="Arial"/>
                <w:sz w:val="20"/>
                <w:szCs w:val="20"/>
              </w:rPr>
            </w:pPr>
          </w:p>
        </w:tc>
      </w:tr>
    </w:tbl>
    <w:p w14:paraId="4A86372D" w14:textId="77777777" w:rsidR="00403278" w:rsidRDefault="00403278" w:rsidP="00403278">
      <w:pPr>
        <w:rPr>
          <w:rFonts w:ascii="Arial" w:hAnsi="Arial" w:cs="Arial"/>
          <w:sz w:val="20"/>
          <w:szCs w:val="20"/>
        </w:rPr>
      </w:pPr>
    </w:p>
    <w:p w14:paraId="19FF9A3C" w14:textId="77777777" w:rsidR="00403278" w:rsidRPr="00100CD6" w:rsidRDefault="00403278" w:rsidP="00403278">
      <w:pPr>
        <w:spacing w:before="240"/>
        <w:rPr>
          <w:rFonts w:ascii="Arial" w:hAnsi="Arial" w:cs="Arial"/>
          <w:b/>
          <w:bCs/>
          <w:smallCaps/>
          <w:sz w:val="20"/>
          <w:szCs w:val="20"/>
        </w:rPr>
      </w:pPr>
      <w:r>
        <w:rPr>
          <w:rFonts w:ascii="Arial" w:hAnsi="Arial" w:cs="Arial"/>
          <w:b/>
          <w:bCs/>
          <w:smallCaps/>
          <w:sz w:val="20"/>
          <w:szCs w:val="20"/>
        </w:rPr>
        <w:br w:type="page"/>
      </w:r>
      <w:r w:rsidRPr="00100CD6">
        <w:rPr>
          <w:rFonts w:ascii="Arial" w:hAnsi="Arial" w:cs="Arial"/>
          <w:b/>
          <w:bCs/>
          <w:smallCaps/>
          <w:sz w:val="20"/>
          <w:szCs w:val="20"/>
        </w:rPr>
        <w:lastRenderedPageBreak/>
        <w:t>Glossario</w:t>
      </w:r>
    </w:p>
    <w:p w14:paraId="7DCCA96A" w14:textId="77777777" w:rsidR="00403278" w:rsidRPr="00100CD6" w:rsidRDefault="00403278" w:rsidP="00403278">
      <w:pPr>
        <w:jc w:val="center"/>
        <w:rPr>
          <w:rFonts w:ascii="Arial" w:hAnsi="Arial" w:cs="Arial"/>
          <w:b/>
          <w:bCs/>
          <w:smallCaps/>
          <w:sz w:val="20"/>
          <w:szCs w:val="20"/>
        </w:rPr>
      </w:pPr>
      <w:r w:rsidRPr="00100CD6">
        <w:rPr>
          <w:rFonts w:ascii="Arial" w:hAnsi="Arial" w:cs="Arial"/>
          <w:b/>
          <w:bCs/>
          <w:smallCaps/>
          <w:sz w:val="20"/>
          <w:szCs w:val="20"/>
        </w:rPr>
        <w:t>______________</w:t>
      </w:r>
    </w:p>
    <w:p w14:paraId="2F8C3B80" w14:textId="77777777" w:rsidR="00403278" w:rsidRPr="00100CD6" w:rsidRDefault="00403278" w:rsidP="00403278">
      <w:pPr>
        <w:jc w:val="both"/>
        <w:rPr>
          <w:rFonts w:ascii="Arial" w:hAnsi="Arial" w:cs="Arial"/>
          <w:sz w:val="20"/>
          <w:szCs w:val="20"/>
        </w:rPr>
      </w:pPr>
    </w:p>
    <w:p w14:paraId="31D357DF"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BILANCIO DI ESERCIZIO: </w:t>
      </w:r>
    </w:p>
    <w:p w14:paraId="13DECC99" w14:textId="77777777" w:rsidR="00403278" w:rsidRPr="00100CD6" w:rsidRDefault="00403278" w:rsidP="00403278">
      <w:pPr>
        <w:jc w:val="both"/>
        <w:rPr>
          <w:rFonts w:ascii="Arial" w:hAnsi="Arial" w:cs="Arial"/>
          <w:b/>
          <w:bCs/>
          <w:i/>
          <w:iCs/>
          <w:sz w:val="20"/>
          <w:szCs w:val="20"/>
        </w:rPr>
      </w:pPr>
      <w:r w:rsidRPr="00100CD6">
        <w:rPr>
          <w:rFonts w:ascii="Arial" w:hAnsi="Arial" w:cs="Arial"/>
          <w:sz w:val="20"/>
          <w:szCs w:val="20"/>
        </w:rPr>
        <w:t>Procedimento tecnico-contabile di determinazione e rappresentazione dei risultati di gestione a fine esercizio. Esso viene rappresentato in un documento composto di due parti: Stato Patrimoniale e Conto Economico.</w:t>
      </w:r>
    </w:p>
    <w:p w14:paraId="655BC11A" w14:textId="77777777" w:rsidR="00403278" w:rsidRPr="00100CD6" w:rsidRDefault="00403278" w:rsidP="00403278">
      <w:pPr>
        <w:jc w:val="both"/>
        <w:rPr>
          <w:rFonts w:ascii="Arial" w:hAnsi="Arial" w:cs="Arial"/>
          <w:sz w:val="20"/>
          <w:szCs w:val="20"/>
        </w:rPr>
      </w:pPr>
    </w:p>
    <w:p w14:paraId="0C0BF324"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CAPITALE AGRARIO:</w:t>
      </w:r>
    </w:p>
    <w:p w14:paraId="417B66BF"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Aggregato dello Stato Patrimoniale, calcolato come somma di macchine e attrezzature, capitale bestiame, rimanenze o scorte di magazzino (materie prime e prodotti) ed anticipazioni colturali finali.</w:t>
      </w:r>
    </w:p>
    <w:p w14:paraId="36218FD8" w14:textId="77777777" w:rsidR="00403278" w:rsidRPr="00100CD6" w:rsidRDefault="00403278" w:rsidP="00403278">
      <w:pPr>
        <w:jc w:val="both"/>
        <w:rPr>
          <w:rFonts w:ascii="Arial" w:hAnsi="Arial" w:cs="Arial"/>
          <w:sz w:val="20"/>
          <w:szCs w:val="20"/>
        </w:rPr>
      </w:pPr>
    </w:p>
    <w:p w14:paraId="40981EDF"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CAPITALE CIRCOLANTE O CAPITALE DI ESERCIZIO: </w:t>
      </w:r>
    </w:p>
    <w:p w14:paraId="26E51CD7"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Aggregato dello Stato Patrimoniale, è formato dalla somma del denaro liquido disponibile (Cassa e banca) dei crediti e delle scorte.</w:t>
      </w:r>
    </w:p>
    <w:p w14:paraId="3E90370D" w14:textId="77777777" w:rsidR="00403278" w:rsidRPr="00100CD6" w:rsidRDefault="00403278" w:rsidP="00403278">
      <w:pPr>
        <w:jc w:val="both"/>
        <w:rPr>
          <w:rFonts w:ascii="Arial" w:hAnsi="Arial" w:cs="Arial"/>
          <w:sz w:val="20"/>
          <w:szCs w:val="20"/>
        </w:rPr>
      </w:pPr>
      <w:bookmarkStart w:id="9" w:name="Capitalecircolantenetto"/>
      <w:bookmarkEnd w:id="9"/>
    </w:p>
    <w:p w14:paraId="3D9CCA7C"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CAPITALE CIRCOLANTE NETTO</w:t>
      </w:r>
      <w:r w:rsidRPr="00100CD6">
        <w:rPr>
          <w:rFonts w:ascii="Arial" w:hAnsi="Arial" w:cs="Arial"/>
          <w:sz w:val="20"/>
          <w:szCs w:val="20"/>
        </w:rPr>
        <w:t xml:space="preserve">: </w:t>
      </w:r>
    </w:p>
    <w:p w14:paraId="4310CBF1"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Differenza tra attività e passività correnti di natura operativa (crediti operativi e magazzino al netto dei debiti operativi). Rappresenta l'ammontare di risorse finanziarie di cui necessita l'impresa per finanziare lo sfasamento temporale tra incassi e pagamenti dell'attività di acquisto – trasformazione - vendita.</w:t>
      </w:r>
    </w:p>
    <w:p w14:paraId="766CAEAB" w14:textId="77777777" w:rsidR="00403278" w:rsidRPr="00100CD6" w:rsidRDefault="00403278" w:rsidP="00403278">
      <w:pPr>
        <w:jc w:val="both"/>
        <w:rPr>
          <w:rFonts w:ascii="Arial" w:hAnsi="Arial" w:cs="Arial"/>
          <w:sz w:val="20"/>
          <w:szCs w:val="20"/>
        </w:rPr>
      </w:pPr>
    </w:p>
    <w:p w14:paraId="4275D952"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CAPITALE DI RISCHIO</w:t>
      </w:r>
      <w:r w:rsidRPr="00100CD6">
        <w:rPr>
          <w:rFonts w:ascii="Arial" w:hAnsi="Arial" w:cs="Arial"/>
          <w:sz w:val="20"/>
          <w:szCs w:val="20"/>
        </w:rPr>
        <w:t>: vedi "Patrimonio netto"</w:t>
      </w:r>
    </w:p>
    <w:p w14:paraId="3E1EFABA" w14:textId="77777777" w:rsidR="00403278" w:rsidRPr="00100CD6" w:rsidRDefault="00403278" w:rsidP="00403278">
      <w:pPr>
        <w:jc w:val="both"/>
        <w:rPr>
          <w:rFonts w:ascii="Arial" w:hAnsi="Arial" w:cs="Arial"/>
          <w:sz w:val="20"/>
          <w:szCs w:val="20"/>
        </w:rPr>
      </w:pPr>
    </w:p>
    <w:p w14:paraId="4585868A"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CAPITALE FISSO: </w:t>
      </w:r>
    </w:p>
    <w:p w14:paraId="2E873539"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Comprende il capitale fondiario, le macchine ed il capitale bestiame. A volte è inclusa anche una quota di scorte (scorte minime).</w:t>
      </w:r>
    </w:p>
    <w:p w14:paraId="1411A46D" w14:textId="77777777" w:rsidR="00403278" w:rsidRPr="00100CD6" w:rsidRDefault="00403278" w:rsidP="00403278">
      <w:pPr>
        <w:jc w:val="both"/>
        <w:rPr>
          <w:rFonts w:ascii="Arial" w:hAnsi="Arial" w:cs="Arial"/>
          <w:sz w:val="20"/>
          <w:szCs w:val="20"/>
        </w:rPr>
      </w:pPr>
    </w:p>
    <w:p w14:paraId="03DD9F7A"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CAPITALE FONDIARIO: </w:t>
      </w:r>
    </w:p>
    <w:p w14:paraId="683BAF6F"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Aggregato dello Stato Patrimoniale, è costituito dal valore dei terreni, degli impianti di irrigazione fissi, delle piantagioni e dei fabbricati rurali.</w:t>
      </w:r>
    </w:p>
    <w:p w14:paraId="54C6244B" w14:textId="77777777" w:rsidR="00403278" w:rsidRPr="00100CD6" w:rsidRDefault="00403278" w:rsidP="00403278">
      <w:pPr>
        <w:jc w:val="both"/>
        <w:rPr>
          <w:rFonts w:ascii="Arial" w:hAnsi="Arial" w:cs="Arial"/>
          <w:sz w:val="20"/>
          <w:szCs w:val="20"/>
        </w:rPr>
      </w:pPr>
    </w:p>
    <w:p w14:paraId="506B2B76"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CAPITALE PROPRIO</w:t>
      </w:r>
      <w:r w:rsidRPr="00100CD6">
        <w:rPr>
          <w:rFonts w:ascii="Arial" w:hAnsi="Arial" w:cs="Arial"/>
          <w:sz w:val="20"/>
          <w:szCs w:val="20"/>
        </w:rPr>
        <w:t>: vedi "Patrimonio netto"</w:t>
      </w:r>
    </w:p>
    <w:p w14:paraId="3A6F1C05" w14:textId="77777777" w:rsidR="00403278" w:rsidRPr="00100CD6" w:rsidRDefault="00403278" w:rsidP="00403278">
      <w:pPr>
        <w:jc w:val="both"/>
        <w:rPr>
          <w:rFonts w:ascii="Arial" w:hAnsi="Arial" w:cs="Arial"/>
          <w:sz w:val="20"/>
          <w:szCs w:val="20"/>
        </w:rPr>
      </w:pPr>
    </w:p>
    <w:p w14:paraId="5392B09A"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CAPITALE DI TERZI</w:t>
      </w:r>
      <w:r w:rsidRPr="00100CD6">
        <w:rPr>
          <w:rFonts w:ascii="Arial" w:hAnsi="Arial" w:cs="Arial"/>
          <w:sz w:val="20"/>
          <w:szCs w:val="20"/>
        </w:rPr>
        <w:t xml:space="preserve">: </w:t>
      </w:r>
    </w:p>
    <w:p w14:paraId="3D8DD40B"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Detto anche "capitale di debito" rappresenta il contributo di terzi finanziatori, tipicamente le banche, al finanziamento dell'attività dell'impresa.</w:t>
      </w:r>
    </w:p>
    <w:p w14:paraId="050C8A82" w14:textId="77777777" w:rsidR="00403278" w:rsidRPr="00100CD6" w:rsidRDefault="00403278" w:rsidP="00403278">
      <w:pPr>
        <w:jc w:val="both"/>
        <w:rPr>
          <w:rFonts w:ascii="Arial" w:hAnsi="Arial" w:cs="Arial"/>
          <w:i/>
          <w:iCs/>
          <w:sz w:val="20"/>
          <w:szCs w:val="20"/>
        </w:rPr>
      </w:pPr>
    </w:p>
    <w:p w14:paraId="4D2A4EE7"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CONTRIBUZIONE PAC (POLITICA AGRICOLA COMUNE): </w:t>
      </w:r>
    </w:p>
    <w:p w14:paraId="6B21DE2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Contributo ciclico con funzione di riequilibrante reddituale di cui l’azienda agricola può accedere per coprire esigenze di liquidità. </w:t>
      </w:r>
    </w:p>
    <w:p w14:paraId="0D54E0D4" w14:textId="77777777" w:rsidR="00403278" w:rsidRPr="00100CD6" w:rsidRDefault="00403278" w:rsidP="00403278">
      <w:pPr>
        <w:jc w:val="both"/>
        <w:rPr>
          <w:rFonts w:ascii="Arial" w:hAnsi="Arial" w:cs="Arial"/>
          <w:sz w:val="20"/>
          <w:szCs w:val="20"/>
        </w:rPr>
      </w:pPr>
    </w:p>
    <w:p w14:paraId="0C41EA54"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CREDITI COMMERCIALI:</w:t>
      </w:r>
      <w:r w:rsidRPr="00100CD6">
        <w:rPr>
          <w:rFonts w:ascii="Arial" w:hAnsi="Arial" w:cs="Arial"/>
          <w:sz w:val="20"/>
          <w:szCs w:val="20"/>
        </w:rPr>
        <w:t xml:space="preserve"> </w:t>
      </w:r>
    </w:p>
    <w:p w14:paraId="57C74CA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Volume dei ricavi maturati nei confronti della clientela e non ancora incassati. Variano in funzione dei tempi medi di incasso e costituiscono la più consistente attività del capitale circolante operativo dell'impresa.</w:t>
      </w:r>
    </w:p>
    <w:p w14:paraId="13D4FFC9" w14:textId="77777777" w:rsidR="00403278" w:rsidRPr="00100CD6" w:rsidRDefault="00403278" w:rsidP="00403278">
      <w:pPr>
        <w:jc w:val="both"/>
        <w:rPr>
          <w:rFonts w:ascii="Arial" w:hAnsi="Arial" w:cs="Arial"/>
          <w:sz w:val="20"/>
          <w:szCs w:val="20"/>
        </w:rPr>
      </w:pPr>
    </w:p>
    <w:p w14:paraId="6D657651"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FINANZIAMENTI A BREVE TERMINE</w:t>
      </w:r>
      <w:r w:rsidRPr="00100CD6">
        <w:rPr>
          <w:rFonts w:ascii="Arial" w:hAnsi="Arial" w:cs="Arial"/>
          <w:sz w:val="20"/>
          <w:szCs w:val="20"/>
        </w:rPr>
        <w:t xml:space="preserve">: </w:t>
      </w:r>
    </w:p>
    <w:p w14:paraId="6878F962"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Finanziamenti a revoca o con scadenza a breve (in genere cambiali). Sono generalmente utilizzati dalle imprese per finanziare il capitale circolante operativo (crediti, magazzino...). Di norma, possono essere revocati dalle banche con un contenuto preavviso.</w:t>
      </w:r>
    </w:p>
    <w:p w14:paraId="04041D77" w14:textId="77777777" w:rsidR="00403278" w:rsidRPr="00100CD6" w:rsidRDefault="00403278" w:rsidP="00403278">
      <w:pPr>
        <w:jc w:val="both"/>
        <w:rPr>
          <w:rFonts w:ascii="Arial" w:hAnsi="Arial" w:cs="Arial"/>
          <w:i/>
          <w:iCs/>
          <w:sz w:val="20"/>
          <w:szCs w:val="20"/>
        </w:rPr>
      </w:pPr>
    </w:p>
    <w:p w14:paraId="2CEB112F"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FINANZIAMENTI A MEDIO/LUNGO TERMINE</w:t>
      </w:r>
      <w:r w:rsidRPr="00100CD6">
        <w:rPr>
          <w:rFonts w:ascii="Arial" w:hAnsi="Arial" w:cs="Arial"/>
          <w:sz w:val="20"/>
          <w:szCs w:val="20"/>
        </w:rPr>
        <w:t xml:space="preserve">: </w:t>
      </w:r>
    </w:p>
    <w:p w14:paraId="50FEFF55"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Finanziamenti che prevedono il graduale rimborso del capitale erogato in più anni o la restituzione in un'unica soluzione nei 3/5 anni. Vanno di norma a coprire gli investimenti destinati a permanere durevolmente nelle imprese.</w:t>
      </w:r>
    </w:p>
    <w:p w14:paraId="61962FC0" w14:textId="77777777" w:rsidR="00403278" w:rsidRPr="00100CD6" w:rsidRDefault="00403278" w:rsidP="00403278">
      <w:pPr>
        <w:jc w:val="both"/>
        <w:rPr>
          <w:rFonts w:ascii="Arial" w:hAnsi="Arial" w:cs="Arial"/>
          <w:sz w:val="20"/>
          <w:szCs w:val="20"/>
        </w:rPr>
      </w:pPr>
    </w:p>
    <w:p w14:paraId="59B2CAB7" w14:textId="77777777" w:rsidR="00403278" w:rsidRDefault="00403278" w:rsidP="00403278">
      <w:pPr>
        <w:jc w:val="both"/>
        <w:rPr>
          <w:rFonts w:ascii="Arial" w:hAnsi="Arial" w:cs="Arial"/>
          <w:b/>
          <w:bCs/>
          <w:sz w:val="20"/>
          <w:szCs w:val="20"/>
        </w:rPr>
      </w:pPr>
    </w:p>
    <w:p w14:paraId="3B17B2E3" w14:textId="77777777" w:rsidR="00403278" w:rsidRDefault="00403278" w:rsidP="00403278">
      <w:pPr>
        <w:jc w:val="both"/>
        <w:rPr>
          <w:rFonts w:ascii="Arial" w:hAnsi="Arial" w:cs="Arial"/>
          <w:b/>
          <w:bCs/>
          <w:sz w:val="20"/>
          <w:szCs w:val="20"/>
        </w:rPr>
      </w:pPr>
    </w:p>
    <w:p w14:paraId="1736713B" w14:textId="77777777" w:rsidR="00403278" w:rsidRDefault="00403278" w:rsidP="00403278">
      <w:pPr>
        <w:jc w:val="both"/>
        <w:rPr>
          <w:rFonts w:ascii="Arial" w:hAnsi="Arial" w:cs="Arial"/>
          <w:b/>
          <w:bCs/>
          <w:sz w:val="20"/>
          <w:szCs w:val="20"/>
        </w:rPr>
      </w:pPr>
    </w:p>
    <w:p w14:paraId="1EA291D8" w14:textId="77777777" w:rsidR="00403278" w:rsidRDefault="00403278" w:rsidP="00403278">
      <w:pPr>
        <w:jc w:val="both"/>
        <w:rPr>
          <w:rFonts w:ascii="Arial" w:hAnsi="Arial" w:cs="Arial"/>
          <w:b/>
          <w:bCs/>
          <w:sz w:val="20"/>
          <w:szCs w:val="20"/>
        </w:rPr>
      </w:pPr>
    </w:p>
    <w:p w14:paraId="5DC1C1CA" w14:textId="77777777" w:rsidR="00403278" w:rsidRDefault="00403278" w:rsidP="00403278">
      <w:pPr>
        <w:jc w:val="both"/>
        <w:rPr>
          <w:rFonts w:ascii="Arial" w:hAnsi="Arial" w:cs="Arial"/>
          <w:b/>
          <w:bCs/>
          <w:sz w:val="20"/>
          <w:szCs w:val="20"/>
        </w:rPr>
      </w:pPr>
    </w:p>
    <w:p w14:paraId="6D3456AB" w14:textId="77777777" w:rsidR="00403278" w:rsidRDefault="00403278" w:rsidP="00403278">
      <w:pPr>
        <w:jc w:val="both"/>
        <w:rPr>
          <w:rFonts w:ascii="Arial" w:hAnsi="Arial" w:cs="Arial"/>
          <w:b/>
          <w:bCs/>
          <w:sz w:val="20"/>
          <w:szCs w:val="20"/>
        </w:rPr>
      </w:pPr>
    </w:p>
    <w:p w14:paraId="0BEDDABB" w14:textId="77777777" w:rsidR="00403278" w:rsidRDefault="00403278" w:rsidP="00403278">
      <w:pPr>
        <w:jc w:val="both"/>
        <w:rPr>
          <w:rFonts w:ascii="Arial" w:hAnsi="Arial" w:cs="Arial"/>
          <w:b/>
          <w:bCs/>
          <w:sz w:val="20"/>
          <w:szCs w:val="20"/>
        </w:rPr>
      </w:pPr>
    </w:p>
    <w:p w14:paraId="3EECEE1B"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FLUSSI DI CASSA</w:t>
      </w:r>
      <w:r w:rsidRPr="00100CD6">
        <w:rPr>
          <w:rFonts w:ascii="Arial" w:hAnsi="Arial" w:cs="Arial"/>
          <w:sz w:val="20"/>
          <w:szCs w:val="20"/>
        </w:rPr>
        <w:t xml:space="preserve">: </w:t>
      </w:r>
    </w:p>
    <w:p w14:paraId="2277682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Differenza tra le entrate e le uscite monetarie afferenti </w:t>
      </w:r>
      <w:proofErr w:type="gramStart"/>
      <w:r w:rsidRPr="00100CD6">
        <w:rPr>
          <w:rFonts w:ascii="Arial" w:hAnsi="Arial" w:cs="Arial"/>
          <w:sz w:val="20"/>
          <w:szCs w:val="20"/>
        </w:rPr>
        <w:t>l'attività</w:t>
      </w:r>
      <w:proofErr w:type="gramEnd"/>
      <w:r w:rsidRPr="00100CD6">
        <w:rPr>
          <w:rFonts w:ascii="Arial" w:hAnsi="Arial" w:cs="Arial"/>
          <w:sz w:val="20"/>
          <w:szCs w:val="20"/>
        </w:rPr>
        <w:t xml:space="preserve"> dell'impresa. Rappresentano un importante indicatore della capacità di rimborso dei finanziamenti a medio/lungo termine.</w:t>
      </w:r>
    </w:p>
    <w:p w14:paraId="59E3CB61" w14:textId="77777777" w:rsidR="00403278" w:rsidRPr="00100CD6" w:rsidRDefault="00403278" w:rsidP="00403278">
      <w:pPr>
        <w:jc w:val="both"/>
        <w:rPr>
          <w:rFonts w:ascii="Arial" w:hAnsi="Arial" w:cs="Arial"/>
          <w:sz w:val="20"/>
          <w:szCs w:val="20"/>
        </w:rPr>
      </w:pPr>
    </w:p>
    <w:p w14:paraId="12FE23F4"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GESTIONE CARATTERISTICA</w:t>
      </w:r>
      <w:r w:rsidRPr="00100CD6">
        <w:rPr>
          <w:rFonts w:ascii="Arial" w:hAnsi="Arial" w:cs="Arial"/>
          <w:sz w:val="20"/>
          <w:szCs w:val="20"/>
        </w:rPr>
        <w:t xml:space="preserve">: </w:t>
      </w:r>
    </w:p>
    <w:p w14:paraId="3AB607B4"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Insieme delle attività aziendali considerate tipiche. In agricoltura si considerano caratteristici tutti i processi ed i servizi connessi alle produzioni agricole. L’azienda agricola può sostenere costi o conseguire ricavi che non sono legati direttamente alla propria tipicità: è il caso degli oneri e dei proventi finanziari non connessi agli aspetti commerciali. </w:t>
      </w:r>
      <w:bookmarkStart w:id="10" w:name="Gestionestraordinaria"/>
      <w:bookmarkEnd w:id="10"/>
    </w:p>
    <w:p w14:paraId="745269D7" w14:textId="77777777" w:rsidR="00403278" w:rsidRPr="00100CD6" w:rsidRDefault="00403278" w:rsidP="00403278">
      <w:pPr>
        <w:jc w:val="both"/>
        <w:rPr>
          <w:rFonts w:ascii="Arial" w:hAnsi="Arial" w:cs="Arial"/>
          <w:b/>
          <w:bCs/>
          <w:sz w:val="20"/>
          <w:szCs w:val="20"/>
        </w:rPr>
      </w:pPr>
    </w:p>
    <w:p w14:paraId="18B35B10"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GESTIONE STRAORDINARIA</w:t>
      </w:r>
      <w:r w:rsidRPr="00100CD6">
        <w:rPr>
          <w:rFonts w:ascii="Arial" w:hAnsi="Arial" w:cs="Arial"/>
          <w:sz w:val="20"/>
          <w:szCs w:val="20"/>
        </w:rPr>
        <w:t xml:space="preserve">: </w:t>
      </w:r>
    </w:p>
    <w:p w14:paraId="33B93554"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Insieme delle operazioni aziendali non ricorrenti, quindi estranee per natura o dimensioni all'attività caratteristica dell'impresa.</w:t>
      </w:r>
    </w:p>
    <w:p w14:paraId="633F9A0D" w14:textId="77777777" w:rsidR="00403278" w:rsidRPr="00100CD6" w:rsidRDefault="00403278" w:rsidP="00403278">
      <w:pPr>
        <w:jc w:val="both"/>
        <w:rPr>
          <w:rFonts w:ascii="Arial" w:hAnsi="Arial" w:cs="Arial"/>
          <w:sz w:val="20"/>
          <w:szCs w:val="20"/>
        </w:rPr>
      </w:pPr>
    </w:p>
    <w:p w14:paraId="1A05C9F4"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IMMOBILIZZAZIONI</w:t>
      </w:r>
      <w:r w:rsidRPr="00100CD6">
        <w:rPr>
          <w:rFonts w:ascii="Arial" w:hAnsi="Arial" w:cs="Arial"/>
          <w:sz w:val="20"/>
          <w:szCs w:val="20"/>
        </w:rPr>
        <w:t xml:space="preserve">: </w:t>
      </w:r>
    </w:p>
    <w:p w14:paraId="6B215853"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Attività destinate ad essere utilizzate durevolmente nell'impresa, caratterizzate quindi da un'utilità pluriennale. Sono costituite dalle: </w:t>
      </w:r>
    </w:p>
    <w:p w14:paraId="79465B50" w14:textId="77777777" w:rsidR="00403278" w:rsidRPr="00100CD6" w:rsidRDefault="00403278" w:rsidP="00CC2408">
      <w:pPr>
        <w:numPr>
          <w:ilvl w:val="0"/>
          <w:numId w:val="14"/>
        </w:numPr>
        <w:jc w:val="both"/>
        <w:rPr>
          <w:rFonts w:ascii="Arial" w:hAnsi="Arial" w:cs="Arial"/>
          <w:sz w:val="20"/>
          <w:szCs w:val="20"/>
        </w:rPr>
      </w:pPr>
      <w:r w:rsidRPr="00100CD6">
        <w:rPr>
          <w:rFonts w:ascii="Arial" w:hAnsi="Arial" w:cs="Arial"/>
          <w:sz w:val="20"/>
          <w:szCs w:val="20"/>
        </w:rPr>
        <w:t>immobilizzazioni immateriali (quali i brevetti, i marchi, le licenze, il software, ecc.)</w:t>
      </w:r>
    </w:p>
    <w:p w14:paraId="1B2A1350" w14:textId="77777777" w:rsidR="00403278" w:rsidRPr="00100CD6" w:rsidRDefault="00403278" w:rsidP="00CC2408">
      <w:pPr>
        <w:numPr>
          <w:ilvl w:val="0"/>
          <w:numId w:val="14"/>
        </w:numPr>
        <w:jc w:val="both"/>
        <w:rPr>
          <w:rFonts w:ascii="Arial" w:hAnsi="Arial" w:cs="Arial"/>
          <w:sz w:val="20"/>
          <w:szCs w:val="20"/>
        </w:rPr>
      </w:pPr>
      <w:r w:rsidRPr="00100CD6">
        <w:rPr>
          <w:rFonts w:ascii="Arial" w:hAnsi="Arial" w:cs="Arial"/>
          <w:sz w:val="20"/>
          <w:szCs w:val="20"/>
        </w:rPr>
        <w:t xml:space="preserve">immobilizzazioni materiali (immobili, impianti, macchinari, altri beni)  </w:t>
      </w:r>
    </w:p>
    <w:p w14:paraId="3833924B" w14:textId="77777777" w:rsidR="00403278" w:rsidRPr="00100CD6" w:rsidRDefault="00403278" w:rsidP="00CC2408">
      <w:pPr>
        <w:numPr>
          <w:ilvl w:val="0"/>
          <w:numId w:val="14"/>
        </w:numPr>
        <w:jc w:val="both"/>
        <w:rPr>
          <w:rFonts w:ascii="Arial" w:hAnsi="Arial" w:cs="Arial"/>
          <w:sz w:val="20"/>
          <w:szCs w:val="20"/>
        </w:rPr>
      </w:pPr>
      <w:r w:rsidRPr="00100CD6">
        <w:rPr>
          <w:rFonts w:ascii="Arial" w:hAnsi="Arial" w:cs="Arial"/>
          <w:sz w:val="20"/>
          <w:szCs w:val="20"/>
        </w:rPr>
        <w:t>immobilizzazioni finanziarie (partecipazioni in altre società, ecc.).</w:t>
      </w:r>
    </w:p>
    <w:p w14:paraId="2D8023DC" w14:textId="77777777" w:rsidR="00403278" w:rsidRPr="00100CD6" w:rsidRDefault="00403278" w:rsidP="00403278">
      <w:pPr>
        <w:jc w:val="both"/>
        <w:rPr>
          <w:rFonts w:ascii="Arial" w:hAnsi="Arial" w:cs="Arial"/>
          <w:b/>
          <w:bCs/>
          <w:sz w:val="20"/>
          <w:szCs w:val="20"/>
        </w:rPr>
      </w:pPr>
    </w:p>
    <w:p w14:paraId="27EC75E1"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LIQUIDITÀ DIFFERITE: </w:t>
      </w:r>
    </w:p>
    <w:p w14:paraId="3573131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Rappresentano le dilazioni di pagamento concesse sui crediti maturati.</w:t>
      </w:r>
    </w:p>
    <w:p w14:paraId="1AB0A889" w14:textId="77777777" w:rsidR="00403278" w:rsidRPr="00100CD6" w:rsidRDefault="00403278" w:rsidP="00403278">
      <w:pPr>
        <w:jc w:val="both"/>
        <w:rPr>
          <w:rFonts w:ascii="Arial" w:hAnsi="Arial" w:cs="Arial"/>
          <w:sz w:val="20"/>
          <w:szCs w:val="20"/>
        </w:rPr>
      </w:pPr>
    </w:p>
    <w:p w14:paraId="063E4C51" w14:textId="77777777" w:rsidR="00403278" w:rsidRPr="00100CD6" w:rsidRDefault="00403278" w:rsidP="00403278">
      <w:pPr>
        <w:jc w:val="both"/>
        <w:rPr>
          <w:rFonts w:ascii="Arial" w:hAnsi="Arial" w:cs="Arial"/>
          <w:b/>
          <w:bCs/>
          <w:sz w:val="20"/>
          <w:szCs w:val="20"/>
        </w:rPr>
      </w:pPr>
      <w:bookmarkStart w:id="11" w:name="Liquiditàimmediata"/>
      <w:bookmarkEnd w:id="11"/>
      <w:r w:rsidRPr="00100CD6">
        <w:rPr>
          <w:rFonts w:ascii="Arial" w:hAnsi="Arial" w:cs="Arial"/>
          <w:b/>
          <w:bCs/>
          <w:sz w:val="20"/>
          <w:szCs w:val="20"/>
        </w:rPr>
        <w:t xml:space="preserve">LIQUIDITÀ IMMEDIATE: </w:t>
      </w:r>
    </w:p>
    <w:p w14:paraId="1F0269E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Rappresentano le somme disponibili in cassa e su c/c bancario (o altro deposito).</w:t>
      </w:r>
    </w:p>
    <w:p w14:paraId="3AA5E91C" w14:textId="77777777" w:rsidR="00403278" w:rsidRPr="00100CD6" w:rsidRDefault="00403278" w:rsidP="00403278">
      <w:pPr>
        <w:jc w:val="both"/>
        <w:rPr>
          <w:rFonts w:ascii="Arial" w:hAnsi="Arial" w:cs="Arial"/>
          <w:sz w:val="20"/>
          <w:szCs w:val="20"/>
        </w:rPr>
      </w:pPr>
    </w:p>
    <w:p w14:paraId="09ECAC5E"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ORGANIZZAZIONI DI PRODUTTORI (OP): </w:t>
      </w:r>
    </w:p>
    <w:p w14:paraId="579D59C7"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Organismi voluti dall’Unione Europea che accorpano le imprese agricole, con compiti non solo di generica rappresentanza e tutela degli associati, ma anche, tra l'altro, di pianificazione e commercializzazione della produzione, di ripartizione degli incentivi e dei sostegni ottenuti dai diversi organismi erogatori, di promozione della qualità dei prodotti e di rafforzamento della posizione dei produttori rispetto agli acquirenti. </w:t>
      </w:r>
    </w:p>
    <w:p w14:paraId="4A8A1A02" w14:textId="77777777" w:rsidR="00403278" w:rsidRPr="00100CD6" w:rsidRDefault="00403278" w:rsidP="00403278">
      <w:pPr>
        <w:jc w:val="both"/>
        <w:rPr>
          <w:rFonts w:ascii="Arial" w:hAnsi="Arial" w:cs="Arial"/>
          <w:b/>
          <w:bCs/>
          <w:sz w:val="20"/>
          <w:szCs w:val="20"/>
        </w:rPr>
      </w:pPr>
    </w:p>
    <w:p w14:paraId="2F149C17"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OPERAZIONI STRAORDINARIE: </w:t>
      </w:r>
    </w:p>
    <w:p w14:paraId="44B4DE45"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Operazioni di natura non ricorrente, quindi estranee per natura o dimensioni all'attività caratteristica dell'impresa.</w:t>
      </w:r>
    </w:p>
    <w:p w14:paraId="69BFD495" w14:textId="77777777" w:rsidR="00403278" w:rsidRPr="00100CD6" w:rsidRDefault="00403278" w:rsidP="00403278">
      <w:pPr>
        <w:jc w:val="both"/>
        <w:rPr>
          <w:rFonts w:ascii="Arial" w:hAnsi="Arial" w:cs="Arial"/>
          <w:sz w:val="20"/>
          <w:szCs w:val="20"/>
        </w:rPr>
      </w:pPr>
    </w:p>
    <w:p w14:paraId="7F4B37F5"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PASSIVITÀ CONSOLIDATE:</w:t>
      </w:r>
    </w:p>
    <w:p w14:paraId="03AEBE6C"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Ammontare delle posizioni debitorie per le </w:t>
      </w:r>
      <w:proofErr w:type="gramStart"/>
      <w:r w:rsidRPr="00100CD6">
        <w:rPr>
          <w:rFonts w:ascii="Arial" w:hAnsi="Arial" w:cs="Arial"/>
          <w:sz w:val="20"/>
          <w:szCs w:val="20"/>
        </w:rPr>
        <w:t>quali  è</w:t>
      </w:r>
      <w:proofErr w:type="gramEnd"/>
      <w:r w:rsidRPr="00100CD6">
        <w:rPr>
          <w:rFonts w:ascii="Arial" w:hAnsi="Arial" w:cs="Arial"/>
          <w:sz w:val="20"/>
          <w:szCs w:val="20"/>
        </w:rPr>
        <w:t xml:space="preserve"> prevista la restituzione nel medio - lungo periodo.</w:t>
      </w:r>
    </w:p>
    <w:p w14:paraId="61CBF7FE" w14:textId="77777777" w:rsidR="00403278" w:rsidRPr="00100CD6" w:rsidRDefault="00403278" w:rsidP="00403278">
      <w:pPr>
        <w:jc w:val="both"/>
        <w:rPr>
          <w:rFonts w:ascii="Arial" w:hAnsi="Arial" w:cs="Arial"/>
          <w:b/>
          <w:bCs/>
          <w:i/>
          <w:iCs/>
          <w:sz w:val="20"/>
          <w:szCs w:val="20"/>
        </w:rPr>
      </w:pPr>
    </w:p>
    <w:p w14:paraId="68F5C568" w14:textId="77777777" w:rsidR="00403278" w:rsidRPr="00100CD6" w:rsidRDefault="00403278" w:rsidP="00403278">
      <w:pPr>
        <w:jc w:val="both"/>
        <w:rPr>
          <w:rFonts w:ascii="Arial" w:hAnsi="Arial" w:cs="Arial"/>
          <w:sz w:val="20"/>
          <w:szCs w:val="20"/>
        </w:rPr>
      </w:pPr>
      <w:bookmarkStart w:id="12" w:name="Passivitàcorrenti"/>
      <w:bookmarkEnd w:id="12"/>
      <w:r w:rsidRPr="00100CD6">
        <w:rPr>
          <w:rFonts w:ascii="Arial" w:hAnsi="Arial" w:cs="Arial"/>
          <w:b/>
          <w:bCs/>
          <w:sz w:val="20"/>
          <w:szCs w:val="20"/>
        </w:rPr>
        <w:t>PASSIVITÀ CORRENTI</w:t>
      </w:r>
      <w:r w:rsidRPr="00100CD6">
        <w:rPr>
          <w:rFonts w:ascii="Arial" w:hAnsi="Arial" w:cs="Arial"/>
          <w:sz w:val="20"/>
          <w:szCs w:val="20"/>
        </w:rPr>
        <w:t xml:space="preserve">: </w:t>
      </w:r>
    </w:p>
    <w:p w14:paraId="37A30378"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Posizioni debitorie alle quali l'impresa dovrà fare fronte nel breve termine. Sono riconducibili sia all'attività operativa dell'azienda (debiti nei confronti dei fornitori, per imposte da liquidare, verso i dipendenti, …), sia alla gestione finanziaria (debiti verso banche o altri </w:t>
      </w:r>
      <w:proofErr w:type="gramStart"/>
      <w:r w:rsidRPr="00100CD6">
        <w:rPr>
          <w:rFonts w:ascii="Arial" w:hAnsi="Arial" w:cs="Arial"/>
          <w:sz w:val="20"/>
          <w:szCs w:val="20"/>
        </w:rPr>
        <w:t>finanziatori  a</w:t>
      </w:r>
      <w:proofErr w:type="gramEnd"/>
      <w:r w:rsidRPr="00100CD6">
        <w:rPr>
          <w:rFonts w:ascii="Arial" w:hAnsi="Arial" w:cs="Arial"/>
          <w:sz w:val="20"/>
          <w:szCs w:val="20"/>
        </w:rPr>
        <w:t xml:space="preserve"> breve termine).</w:t>
      </w:r>
    </w:p>
    <w:p w14:paraId="03C8E086" w14:textId="77777777" w:rsidR="00403278" w:rsidRPr="00100CD6" w:rsidRDefault="00403278" w:rsidP="00403278">
      <w:pPr>
        <w:jc w:val="both"/>
        <w:rPr>
          <w:rFonts w:ascii="Arial" w:hAnsi="Arial" w:cs="Arial"/>
          <w:b/>
          <w:bCs/>
          <w:sz w:val="20"/>
          <w:szCs w:val="20"/>
        </w:rPr>
      </w:pPr>
      <w:bookmarkStart w:id="13" w:name="Prodottonetto"/>
      <w:bookmarkEnd w:id="13"/>
    </w:p>
    <w:p w14:paraId="4C5A248F"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PATRIMONIO NETTO</w:t>
      </w:r>
      <w:r w:rsidRPr="00100CD6">
        <w:rPr>
          <w:rFonts w:ascii="Arial" w:hAnsi="Arial" w:cs="Arial"/>
          <w:sz w:val="20"/>
          <w:szCs w:val="20"/>
        </w:rPr>
        <w:t xml:space="preserve">: </w:t>
      </w:r>
    </w:p>
    <w:p w14:paraId="39395E69"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Conosciuto anche con i termini "capitale proprio" o "capitale di rischio", è pari all'insieme delle risorse finanziarie che l'imprenditore o i soci hanno destinato durevolmente al finanziamento dell'impresa. Comprende il capitale sottoscritto o conferito dai soci, le riserve derivanti da utili realizzati e non distribuiti ed eventuali altre riserve.</w:t>
      </w:r>
    </w:p>
    <w:p w14:paraId="68E7C187" w14:textId="77777777" w:rsidR="00403278" w:rsidRPr="00100CD6" w:rsidRDefault="00403278" w:rsidP="00403278">
      <w:pPr>
        <w:jc w:val="both"/>
        <w:rPr>
          <w:rFonts w:ascii="Arial" w:hAnsi="Arial" w:cs="Arial"/>
          <w:sz w:val="20"/>
          <w:szCs w:val="20"/>
        </w:rPr>
      </w:pPr>
    </w:p>
    <w:p w14:paraId="1DF83AA7"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lastRenderedPageBreak/>
        <w:t xml:space="preserve">POLITICA AGRICOLA COMUNE (PAC): </w:t>
      </w:r>
    </w:p>
    <w:p w14:paraId="56EECDA4"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Serie di norme e meccanismi che regolano la produzione, gli scambi e la lavorazione dei prodotti agricoli nell'ambito dell'Unione europea, con particolare riferimento allo sviluppo rurale. Tra le politiche dell'Unione europea, la PAC è considerata una delle più importanti in ragione del suo peso a livello di bilancio comunitario (ne assorbe circa il 50%), della parte consistente di popolazione che si dedica all'agricoltura e dell'estensione del territorio destinato alle colture. </w:t>
      </w:r>
    </w:p>
    <w:p w14:paraId="2253F687" w14:textId="77777777" w:rsidR="00403278" w:rsidRPr="00100CD6" w:rsidRDefault="00403278" w:rsidP="00403278">
      <w:pPr>
        <w:jc w:val="both"/>
        <w:rPr>
          <w:rFonts w:ascii="Arial" w:hAnsi="Arial" w:cs="Arial"/>
          <w:b/>
          <w:bCs/>
          <w:sz w:val="20"/>
          <w:szCs w:val="20"/>
        </w:rPr>
      </w:pPr>
    </w:p>
    <w:p w14:paraId="0A256CBE"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PARTECIPAZIONI:</w:t>
      </w:r>
    </w:p>
    <w:p w14:paraId="58C96460"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Quote sottoscritte dal conduttore per la partecipazione a strutture associative (cooperative agricole, consorzi, cooperative per impianti di biomassa). </w:t>
      </w:r>
    </w:p>
    <w:p w14:paraId="411CAF49" w14:textId="77777777" w:rsidR="00403278" w:rsidRPr="00100CD6" w:rsidRDefault="00403278" w:rsidP="00403278">
      <w:pPr>
        <w:jc w:val="both"/>
        <w:rPr>
          <w:rFonts w:ascii="Arial" w:hAnsi="Arial" w:cs="Arial"/>
          <w:sz w:val="20"/>
          <w:szCs w:val="20"/>
        </w:rPr>
      </w:pPr>
    </w:p>
    <w:p w14:paraId="047D5964" w14:textId="77777777" w:rsidR="00403278" w:rsidRDefault="00403278" w:rsidP="00403278">
      <w:pPr>
        <w:jc w:val="both"/>
        <w:rPr>
          <w:rFonts w:ascii="Arial" w:hAnsi="Arial" w:cs="Arial"/>
          <w:b/>
          <w:bCs/>
          <w:sz w:val="20"/>
          <w:szCs w:val="20"/>
        </w:rPr>
      </w:pPr>
    </w:p>
    <w:p w14:paraId="57DB0AF2"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PRODUZIONE LORDA VENDIBILE (PLV): </w:t>
      </w:r>
    </w:p>
    <w:p w14:paraId="093FD9E8"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 xml:space="preserve">Aggregato del Conto Economico riclassificato, è dato dalla somma delle vendite, degli autoconsumi, dei salari in natura e delle rimanenze ed anticipazioni colturali finali meno le scorte e le anticipazioni colturali iniziali. Può essere assimilata al volume di affari (o fatturato lordo) delle imprese industriali. </w:t>
      </w:r>
    </w:p>
    <w:p w14:paraId="719753A6" w14:textId="77777777" w:rsidR="00403278" w:rsidRDefault="00403278" w:rsidP="00403278">
      <w:pPr>
        <w:jc w:val="both"/>
        <w:rPr>
          <w:rFonts w:ascii="Arial" w:hAnsi="Arial" w:cs="Arial"/>
          <w:sz w:val="20"/>
          <w:szCs w:val="20"/>
        </w:rPr>
      </w:pPr>
    </w:p>
    <w:p w14:paraId="5570F440" w14:textId="77777777" w:rsidR="00403278" w:rsidRPr="00100CD6" w:rsidRDefault="00403278" w:rsidP="00403278">
      <w:pPr>
        <w:jc w:val="both"/>
        <w:rPr>
          <w:rFonts w:ascii="Arial" w:hAnsi="Arial" w:cs="Arial"/>
          <w:b/>
          <w:bCs/>
          <w:i/>
          <w:iCs/>
          <w:sz w:val="20"/>
          <w:szCs w:val="20"/>
        </w:rPr>
      </w:pPr>
      <w:r w:rsidRPr="00100CD6">
        <w:rPr>
          <w:rFonts w:ascii="Arial" w:hAnsi="Arial" w:cs="Arial"/>
          <w:b/>
          <w:bCs/>
          <w:sz w:val="20"/>
          <w:szCs w:val="20"/>
        </w:rPr>
        <w:t>REDDITO OPERATIVO:</w:t>
      </w:r>
    </w:p>
    <w:p w14:paraId="69571948" w14:textId="77777777" w:rsidR="00403278" w:rsidRPr="00100CD6" w:rsidRDefault="00403278" w:rsidP="00403278">
      <w:pPr>
        <w:jc w:val="both"/>
        <w:rPr>
          <w:rFonts w:ascii="Arial" w:hAnsi="Arial" w:cs="Arial"/>
          <w:b/>
          <w:bCs/>
          <w:i/>
          <w:iCs/>
          <w:sz w:val="20"/>
          <w:szCs w:val="20"/>
        </w:rPr>
      </w:pPr>
      <w:r w:rsidRPr="00100CD6">
        <w:rPr>
          <w:rFonts w:ascii="Arial" w:hAnsi="Arial" w:cs="Arial"/>
          <w:sz w:val="20"/>
          <w:szCs w:val="20"/>
        </w:rPr>
        <w:t xml:space="preserve">Componente del Conto Economico riclassificato, ottenuto sottraendo al Prodotto Netto il costo della manodopera; rappresenta un punto di riferimento basilare in tutte le tecniche di analisi di bilancio, consentendo di fissare un primo livello di redditività aziendale. </w:t>
      </w:r>
      <w:proofErr w:type="gramStart"/>
      <w:r w:rsidRPr="00100CD6">
        <w:rPr>
          <w:rFonts w:ascii="Arial" w:hAnsi="Arial" w:cs="Arial"/>
          <w:sz w:val="20"/>
          <w:szCs w:val="20"/>
        </w:rPr>
        <w:t>In particolare</w:t>
      </w:r>
      <w:proofErr w:type="gramEnd"/>
      <w:r w:rsidRPr="00100CD6">
        <w:rPr>
          <w:rFonts w:ascii="Arial" w:hAnsi="Arial" w:cs="Arial"/>
          <w:sz w:val="20"/>
          <w:szCs w:val="20"/>
        </w:rPr>
        <w:t xml:space="preserve"> permette di individuare la capacità di remunerare tutti i fattori di produzione attraverso le attività tipiche dell'azienda.</w:t>
      </w:r>
    </w:p>
    <w:p w14:paraId="4D71DDC9" w14:textId="77777777" w:rsidR="00403278" w:rsidRPr="00100CD6" w:rsidRDefault="00403278" w:rsidP="00403278">
      <w:pPr>
        <w:jc w:val="both"/>
        <w:rPr>
          <w:rFonts w:ascii="Arial" w:hAnsi="Arial" w:cs="Arial"/>
          <w:sz w:val="20"/>
          <w:szCs w:val="20"/>
        </w:rPr>
      </w:pPr>
    </w:p>
    <w:p w14:paraId="245640D0"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STRUTTURA PATRIMONIALE</w:t>
      </w:r>
      <w:r w:rsidRPr="00100CD6">
        <w:rPr>
          <w:rFonts w:ascii="Arial" w:hAnsi="Arial" w:cs="Arial"/>
          <w:sz w:val="20"/>
          <w:szCs w:val="20"/>
        </w:rPr>
        <w:t xml:space="preserve">: </w:t>
      </w:r>
    </w:p>
    <w:p w14:paraId="1C012868"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Insieme delle attività e delle passività dell'impresa riclassificate ai fini dell'analisi di bilancio.</w:t>
      </w:r>
    </w:p>
    <w:p w14:paraId="7377E423" w14:textId="77777777" w:rsidR="00403278" w:rsidRPr="00100CD6" w:rsidRDefault="00403278" w:rsidP="00403278">
      <w:pPr>
        <w:jc w:val="both"/>
        <w:rPr>
          <w:rFonts w:ascii="Arial" w:hAnsi="Arial" w:cs="Arial"/>
          <w:sz w:val="20"/>
          <w:szCs w:val="20"/>
        </w:rPr>
      </w:pPr>
    </w:p>
    <w:p w14:paraId="5978020F" w14:textId="77777777" w:rsidR="00403278" w:rsidRPr="00100CD6" w:rsidRDefault="00403278" w:rsidP="00403278">
      <w:pPr>
        <w:jc w:val="both"/>
        <w:rPr>
          <w:rFonts w:ascii="Arial" w:hAnsi="Arial" w:cs="Arial"/>
          <w:sz w:val="20"/>
          <w:szCs w:val="20"/>
        </w:rPr>
      </w:pPr>
      <w:r w:rsidRPr="00100CD6">
        <w:rPr>
          <w:rFonts w:ascii="Arial" w:hAnsi="Arial" w:cs="Arial"/>
          <w:b/>
          <w:bCs/>
          <w:sz w:val="20"/>
          <w:szCs w:val="20"/>
        </w:rPr>
        <w:t>UTILE DI ESERCIZIO</w:t>
      </w:r>
      <w:r w:rsidRPr="00100CD6">
        <w:rPr>
          <w:rFonts w:ascii="Arial" w:hAnsi="Arial" w:cs="Arial"/>
          <w:sz w:val="20"/>
          <w:szCs w:val="20"/>
        </w:rPr>
        <w:t xml:space="preserve">: </w:t>
      </w:r>
    </w:p>
    <w:p w14:paraId="6BF3D04A"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Differenza tra i ricavi ed i costi del conto economico. Indica il reddito di competenza dell'imprenditore o dei soci che l'impresa è stata in grado di realizzare nell'esercizio, quindi la capacità di remunerare le risorse finanziarie da questi investite nell'impresa. Rappresenta un indicatore di grande importanza nella valutazione del merito di credito effettuata dalle banche.</w:t>
      </w:r>
    </w:p>
    <w:p w14:paraId="038A94BB" w14:textId="77777777" w:rsidR="00403278" w:rsidRPr="00100CD6" w:rsidRDefault="00403278" w:rsidP="00403278">
      <w:pPr>
        <w:jc w:val="both"/>
        <w:rPr>
          <w:rFonts w:ascii="Arial" w:hAnsi="Arial" w:cs="Arial"/>
          <w:sz w:val="20"/>
          <w:szCs w:val="20"/>
        </w:rPr>
      </w:pPr>
    </w:p>
    <w:p w14:paraId="7678887F" w14:textId="77777777" w:rsidR="00403278" w:rsidRPr="00100CD6" w:rsidRDefault="00403278" w:rsidP="00403278">
      <w:pPr>
        <w:jc w:val="both"/>
        <w:rPr>
          <w:rFonts w:ascii="Arial" w:hAnsi="Arial" w:cs="Arial"/>
          <w:b/>
          <w:bCs/>
          <w:sz w:val="20"/>
          <w:szCs w:val="20"/>
        </w:rPr>
      </w:pPr>
      <w:r w:rsidRPr="00100CD6">
        <w:rPr>
          <w:rFonts w:ascii="Arial" w:hAnsi="Arial" w:cs="Arial"/>
          <w:b/>
          <w:bCs/>
          <w:sz w:val="20"/>
          <w:szCs w:val="20"/>
        </w:rPr>
        <w:t xml:space="preserve">VALORE AGGIUNTO (VA): </w:t>
      </w:r>
    </w:p>
    <w:p w14:paraId="091963AE" w14:textId="77777777" w:rsidR="00403278" w:rsidRPr="00100CD6" w:rsidRDefault="00403278" w:rsidP="00403278">
      <w:pPr>
        <w:jc w:val="both"/>
        <w:rPr>
          <w:rFonts w:ascii="Arial" w:hAnsi="Arial" w:cs="Arial"/>
          <w:sz w:val="20"/>
          <w:szCs w:val="20"/>
        </w:rPr>
      </w:pPr>
      <w:r w:rsidRPr="00100CD6">
        <w:rPr>
          <w:rFonts w:ascii="Arial" w:hAnsi="Arial" w:cs="Arial"/>
          <w:sz w:val="20"/>
          <w:szCs w:val="20"/>
        </w:rPr>
        <w:t>Aggregato al Conto Economico riclassificato calcolato come differenza tra PLV e costi variabili più spese generali. Questo aggregato rappresenta un margine lordo che non tiene conto dei costi derivanti dall’uso delle strutture aziendali (costi fissi), né di quelli di manodopera, né di altri oneri e proventi che non sono legati alla produzione di beni e prodotti agricoli.</w:t>
      </w:r>
    </w:p>
    <w:p w14:paraId="2E11C149" w14:textId="77777777" w:rsidR="00403278" w:rsidRPr="00100CD6" w:rsidRDefault="00403278" w:rsidP="00403278">
      <w:pPr>
        <w:jc w:val="both"/>
        <w:rPr>
          <w:rFonts w:ascii="Arial" w:hAnsi="Arial" w:cs="Arial"/>
          <w:sz w:val="20"/>
          <w:szCs w:val="20"/>
        </w:rPr>
      </w:pPr>
    </w:p>
    <w:p w14:paraId="7A30D466" w14:textId="77777777" w:rsidR="00403278" w:rsidRPr="00100CD6" w:rsidRDefault="00403278" w:rsidP="00403278">
      <w:pPr>
        <w:jc w:val="both"/>
        <w:rPr>
          <w:rFonts w:ascii="Arial" w:hAnsi="Arial" w:cs="Arial"/>
          <w:sz w:val="20"/>
          <w:szCs w:val="20"/>
        </w:rPr>
      </w:pPr>
    </w:p>
    <w:p w14:paraId="3E5146D0" w14:textId="77777777" w:rsidR="00403278" w:rsidRPr="00100CD6" w:rsidRDefault="00403278" w:rsidP="00403278">
      <w:pPr>
        <w:rPr>
          <w:rFonts w:ascii="Arial" w:hAnsi="Arial" w:cs="Arial"/>
          <w:sz w:val="20"/>
          <w:szCs w:val="20"/>
        </w:rPr>
      </w:pPr>
    </w:p>
    <w:p w14:paraId="4F1679D8" w14:textId="77777777" w:rsidR="00403278" w:rsidRPr="002453F4" w:rsidRDefault="00403278" w:rsidP="00403278">
      <w:pPr>
        <w:rPr>
          <w:rFonts w:ascii="Arial" w:hAnsi="Arial" w:cs="Arial"/>
          <w:b/>
          <w:bCs/>
          <w:caps/>
          <w:sz w:val="20"/>
          <w:szCs w:val="20"/>
        </w:rPr>
      </w:pPr>
    </w:p>
    <w:p w14:paraId="2C4D3CF8" w14:textId="77777777" w:rsidR="00403278" w:rsidRDefault="00403278" w:rsidP="00403278">
      <w:pPr>
        <w:rPr>
          <w:rFonts w:ascii="Arial" w:hAnsi="Arial" w:cs="Arial"/>
          <w:sz w:val="20"/>
          <w:szCs w:val="20"/>
        </w:rPr>
      </w:pPr>
    </w:p>
    <w:p w14:paraId="2A28C658" w14:textId="77777777" w:rsidR="00403278" w:rsidRDefault="00403278" w:rsidP="00403278">
      <w:pPr>
        <w:rPr>
          <w:rFonts w:ascii="Arial" w:hAnsi="Arial" w:cs="Arial"/>
          <w:sz w:val="20"/>
          <w:szCs w:val="20"/>
        </w:rPr>
      </w:pPr>
    </w:p>
    <w:p w14:paraId="794DE60C" w14:textId="77777777" w:rsidR="00403278" w:rsidRDefault="00403278" w:rsidP="00403278">
      <w:pPr>
        <w:rPr>
          <w:rFonts w:ascii="Arial" w:hAnsi="Arial" w:cs="Arial"/>
          <w:sz w:val="20"/>
          <w:szCs w:val="20"/>
        </w:rPr>
      </w:pPr>
    </w:p>
    <w:p w14:paraId="3C7F5086" w14:textId="77777777" w:rsidR="00403278" w:rsidRPr="00570A1E" w:rsidRDefault="00403278" w:rsidP="00403278">
      <w:pPr>
        <w:rPr>
          <w:rFonts w:ascii="Arial" w:hAnsi="Arial" w:cs="Arial"/>
          <w:sz w:val="20"/>
          <w:szCs w:val="20"/>
        </w:rPr>
      </w:pPr>
    </w:p>
    <w:p w14:paraId="557D3759" w14:textId="3FC1239B" w:rsidR="00317651" w:rsidRDefault="00317651" w:rsidP="00166FBD">
      <w:pPr>
        <w:spacing w:after="200" w:line="276" w:lineRule="auto"/>
        <w:jc w:val="both"/>
        <w:outlineLvl w:val="0"/>
        <w:rPr>
          <w:rFonts w:cs="Arial"/>
          <w:sz w:val="20"/>
          <w:szCs w:val="20"/>
        </w:rPr>
      </w:pPr>
    </w:p>
    <w:p w14:paraId="6F7FB5B7" w14:textId="77777777" w:rsidR="00317651" w:rsidRPr="005A4924" w:rsidRDefault="00317651" w:rsidP="00166FBD">
      <w:pPr>
        <w:spacing w:after="200" w:line="276" w:lineRule="auto"/>
        <w:jc w:val="both"/>
        <w:outlineLvl w:val="0"/>
        <w:rPr>
          <w:rFonts w:cs="Arial"/>
          <w:sz w:val="20"/>
          <w:szCs w:val="20"/>
        </w:rPr>
      </w:pPr>
    </w:p>
    <w:p w14:paraId="160A52D5" w14:textId="77777777" w:rsidR="00166FBD" w:rsidRPr="005A4924" w:rsidRDefault="00166FBD" w:rsidP="00166FBD">
      <w:pPr>
        <w:spacing w:after="200" w:line="276" w:lineRule="auto"/>
        <w:jc w:val="both"/>
        <w:outlineLvl w:val="0"/>
        <w:rPr>
          <w:rFonts w:cs="Arial"/>
          <w:sz w:val="20"/>
          <w:szCs w:val="20"/>
        </w:rPr>
      </w:pPr>
    </w:p>
    <w:p w14:paraId="058F3CAD" w14:textId="34BA5342" w:rsidR="00166FBD" w:rsidRDefault="00166FBD" w:rsidP="00166FBD">
      <w:pPr>
        <w:spacing w:after="200" w:line="276" w:lineRule="auto"/>
        <w:jc w:val="both"/>
        <w:outlineLvl w:val="0"/>
        <w:rPr>
          <w:rFonts w:cs="Arial"/>
          <w:sz w:val="20"/>
          <w:szCs w:val="20"/>
        </w:rPr>
      </w:pPr>
    </w:p>
    <w:p w14:paraId="6B18CD10" w14:textId="77777777" w:rsidR="00317651" w:rsidRPr="005A4924" w:rsidRDefault="00317651" w:rsidP="00166FBD">
      <w:pPr>
        <w:spacing w:after="200" w:line="276" w:lineRule="auto"/>
        <w:jc w:val="both"/>
        <w:outlineLvl w:val="0"/>
        <w:rPr>
          <w:rFonts w:cs="Arial"/>
          <w:sz w:val="20"/>
          <w:szCs w:val="20"/>
        </w:rPr>
      </w:pPr>
    </w:p>
    <w:p w14:paraId="0AE75EC3" w14:textId="77777777" w:rsidR="00166FBD" w:rsidRPr="005A4924" w:rsidRDefault="00166FBD" w:rsidP="00166FBD">
      <w:pPr>
        <w:spacing w:after="200" w:line="276" w:lineRule="auto"/>
        <w:jc w:val="both"/>
        <w:outlineLvl w:val="0"/>
        <w:rPr>
          <w:rFonts w:cs="Arial"/>
          <w:sz w:val="22"/>
          <w:szCs w:val="22"/>
        </w:rPr>
      </w:pPr>
    </w:p>
    <w:p w14:paraId="532FF201" w14:textId="77777777" w:rsidR="00166FBD" w:rsidRDefault="00166FBD" w:rsidP="00166FBD">
      <w:pPr>
        <w:spacing w:before="120" w:line="360" w:lineRule="auto"/>
        <w:outlineLvl w:val="0"/>
        <w:rPr>
          <w:b/>
          <w:bCs/>
          <w:sz w:val="22"/>
          <w:szCs w:val="22"/>
        </w:rPr>
      </w:pPr>
    </w:p>
    <w:tbl>
      <w:tblPr>
        <w:tblStyle w:val="Grigliatabella"/>
        <w:tblW w:w="0" w:type="auto"/>
        <w:tblLook w:val="04A0" w:firstRow="1" w:lastRow="0" w:firstColumn="1" w:lastColumn="0" w:noHBand="0" w:noVBand="1"/>
      </w:tblPr>
      <w:tblGrid>
        <w:gridCol w:w="6374"/>
        <w:gridCol w:w="3248"/>
      </w:tblGrid>
      <w:tr w:rsidR="00166FBD" w14:paraId="0717A9ED" w14:textId="77777777" w:rsidTr="00D546F6">
        <w:tc>
          <w:tcPr>
            <w:tcW w:w="6374" w:type="dxa"/>
          </w:tcPr>
          <w:p w14:paraId="7163F67D" w14:textId="77777777" w:rsidR="00166FBD" w:rsidRDefault="00166FBD" w:rsidP="00D546F6">
            <w:pPr>
              <w:spacing w:before="120" w:line="360" w:lineRule="auto"/>
              <w:outlineLvl w:val="0"/>
              <w:rPr>
                <w:b/>
                <w:bCs/>
              </w:rPr>
            </w:pPr>
            <w:r>
              <w:rPr>
                <w:b/>
                <w:bCs/>
              </w:rPr>
              <w:t xml:space="preserve">Percentuale del contributo </w:t>
            </w:r>
            <w:proofErr w:type="gramStart"/>
            <w:r>
              <w:rPr>
                <w:b/>
                <w:bCs/>
              </w:rPr>
              <w:t>richiesto  (</w:t>
            </w:r>
            <w:proofErr w:type="gramEnd"/>
            <w:r>
              <w:rPr>
                <w:b/>
                <w:bCs/>
              </w:rPr>
              <w:t>a valere sul presente bando) sul totale degli investimenti previsti</w:t>
            </w:r>
          </w:p>
        </w:tc>
        <w:tc>
          <w:tcPr>
            <w:tcW w:w="3248" w:type="dxa"/>
          </w:tcPr>
          <w:p w14:paraId="57EE753F" w14:textId="2F338B47" w:rsidR="00D671D1" w:rsidRDefault="00317651" w:rsidP="00CC2408">
            <w:pPr>
              <w:pStyle w:val="Paragrafoelenco"/>
              <w:numPr>
                <w:ilvl w:val="0"/>
                <w:numId w:val="12"/>
              </w:numPr>
              <w:spacing w:before="120" w:line="360" w:lineRule="auto"/>
              <w:outlineLvl w:val="0"/>
              <w:rPr>
                <w:b/>
                <w:bCs/>
              </w:rPr>
            </w:pPr>
            <w:r>
              <w:rPr>
                <w:b/>
                <w:bCs/>
              </w:rPr>
              <w:t>60</w:t>
            </w:r>
            <w:r w:rsidR="00D671D1" w:rsidRPr="00D671D1">
              <w:rPr>
                <w:b/>
                <w:bCs/>
              </w:rPr>
              <w:t xml:space="preserve"> </w:t>
            </w:r>
            <w:r w:rsidR="00166FBD" w:rsidRPr="00D671D1">
              <w:rPr>
                <w:b/>
                <w:bCs/>
              </w:rPr>
              <w:t>%</w:t>
            </w:r>
            <w:r w:rsidR="00D671D1" w:rsidRPr="00D671D1">
              <w:rPr>
                <w:b/>
                <w:bCs/>
              </w:rPr>
              <w:t xml:space="preserve">   </w:t>
            </w:r>
          </w:p>
          <w:p w14:paraId="091493D6" w14:textId="77777777" w:rsidR="00166FBD" w:rsidRDefault="00317651" w:rsidP="00CC2408">
            <w:pPr>
              <w:pStyle w:val="Paragrafoelenco"/>
              <w:numPr>
                <w:ilvl w:val="0"/>
                <w:numId w:val="12"/>
              </w:numPr>
              <w:spacing w:before="120" w:line="360" w:lineRule="auto"/>
              <w:outlineLvl w:val="0"/>
              <w:rPr>
                <w:b/>
                <w:bCs/>
              </w:rPr>
            </w:pPr>
            <w:r>
              <w:rPr>
                <w:b/>
                <w:bCs/>
              </w:rPr>
              <w:t>7</w:t>
            </w:r>
            <w:r w:rsidR="00D671D1" w:rsidRPr="00D671D1">
              <w:rPr>
                <w:b/>
                <w:bCs/>
              </w:rPr>
              <w:t>0%</w:t>
            </w:r>
          </w:p>
          <w:p w14:paraId="22F4095B" w14:textId="6604C80F" w:rsidR="00317651" w:rsidRPr="00D671D1" w:rsidRDefault="00317651" w:rsidP="00403278">
            <w:pPr>
              <w:pStyle w:val="Paragrafoelenco"/>
              <w:spacing w:before="120" w:line="360" w:lineRule="auto"/>
              <w:ind w:left="927"/>
              <w:outlineLvl w:val="0"/>
              <w:rPr>
                <w:b/>
                <w:bCs/>
              </w:rPr>
            </w:pPr>
          </w:p>
        </w:tc>
      </w:tr>
    </w:tbl>
    <w:p w14:paraId="65899CD7" w14:textId="77777777" w:rsidR="00317651" w:rsidRDefault="00317651" w:rsidP="00166FBD">
      <w:pPr>
        <w:spacing w:before="120" w:line="360" w:lineRule="auto"/>
        <w:outlineLvl w:val="0"/>
        <w:rPr>
          <w:b/>
          <w:bCs/>
          <w:sz w:val="22"/>
          <w:szCs w:val="22"/>
        </w:rPr>
      </w:pPr>
    </w:p>
    <w:p w14:paraId="6178B122" w14:textId="297F702B" w:rsidR="00317651" w:rsidRDefault="00317651" w:rsidP="00166FBD">
      <w:pPr>
        <w:spacing w:before="120" w:line="360" w:lineRule="auto"/>
        <w:outlineLvl w:val="0"/>
        <w:rPr>
          <w:b/>
          <w:bCs/>
          <w:sz w:val="22"/>
          <w:szCs w:val="22"/>
        </w:rPr>
      </w:pPr>
      <w:r>
        <w:rPr>
          <w:b/>
          <w:bCs/>
          <w:sz w:val="22"/>
          <w:szCs w:val="22"/>
        </w:rPr>
        <w:t>Il richiedente è un giovane agricoltore?</w:t>
      </w:r>
      <w:r>
        <w:rPr>
          <w:rStyle w:val="Rimandonotaapidipagina"/>
          <w:b/>
          <w:bCs/>
          <w:sz w:val="22"/>
          <w:szCs w:val="22"/>
        </w:rPr>
        <w:footnoteReference w:id="3"/>
      </w:r>
    </w:p>
    <w:p w14:paraId="18FEED60" w14:textId="1FDCA826" w:rsidR="00317651" w:rsidRPr="00317651" w:rsidRDefault="00317651" w:rsidP="00CC2408">
      <w:pPr>
        <w:pStyle w:val="Paragrafoelenco"/>
        <w:numPr>
          <w:ilvl w:val="0"/>
          <w:numId w:val="13"/>
        </w:numPr>
        <w:spacing w:before="120" w:line="360" w:lineRule="auto"/>
        <w:outlineLvl w:val="0"/>
      </w:pPr>
      <w:r w:rsidRPr="00317651">
        <w:t>Si</w:t>
      </w:r>
    </w:p>
    <w:p w14:paraId="6F2B8076" w14:textId="2E1491BB" w:rsidR="00317651" w:rsidRPr="00317651" w:rsidRDefault="00317651" w:rsidP="00CC2408">
      <w:pPr>
        <w:pStyle w:val="Paragrafoelenco"/>
        <w:numPr>
          <w:ilvl w:val="0"/>
          <w:numId w:val="13"/>
        </w:numPr>
        <w:spacing w:before="120" w:line="360" w:lineRule="auto"/>
        <w:outlineLvl w:val="0"/>
      </w:pPr>
      <w:r w:rsidRPr="00317651">
        <w:t>No</w:t>
      </w:r>
    </w:p>
    <w:p w14:paraId="31DE8F9D" w14:textId="6E305EA8" w:rsidR="00166FBD" w:rsidRPr="005A4924" w:rsidRDefault="00166FBD" w:rsidP="00166FBD">
      <w:pPr>
        <w:spacing w:before="120" w:line="360" w:lineRule="auto"/>
        <w:outlineLvl w:val="0"/>
        <w:rPr>
          <w:b/>
          <w:bCs/>
          <w:sz w:val="22"/>
          <w:szCs w:val="22"/>
        </w:rPr>
      </w:pPr>
      <w:r w:rsidRPr="005A4924">
        <w:rPr>
          <w:b/>
          <w:bCs/>
          <w:sz w:val="22"/>
          <w:szCs w:val="22"/>
        </w:rPr>
        <w:t>Luogo e data</w:t>
      </w:r>
    </w:p>
    <w:p w14:paraId="42383B73" w14:textId="77777777" w:rsidR="00166FBD" w:rsidRPr="005A4924" w:rsidRDefault="00166FBD" w:rsidP="00166FBD">
      <w:pPr>
        <w:spacing w:before="120" w:line="360" w:lineRule="auto"/>
        <w:outlineLvl w:val="0"/>
        <w:rPr>
          <w:b/>
          <w:bCs/>
          <w:sz w:val="22"/>
          <w:szCs w:val="22"/>
        </w:rPr>
      </w:pPr>
    </w:p>
    <w:p w14:paraId="024D7436" w14:textId="77777777" w:rsidR="00166FBD" w:rsidRPr="005A4924" w:rsidRDefault="00166FBD" w:rsidP="00166FBD">
      <w:pPr>
        <w:spacing w:before="120" w:line="360" w:lineRule="auto"/>
        <w:outlineLvl w:val="0"/>
        <w:rPr>
          <w:b/>
          <w:bCs/>
          <w:sz w:val="22"/>
          <w:szCs w:val="22"/>
        </w:rPr>
      </w:pPr>
    </w:p>
    <w:p w14:paraId="706FEF64" w14:textId="77777777" w:rsidR="00166FBD" w:rsidRPr="00DB0FD0" w:rsidRDefault="00166FBD" w:rsidP="00166FBD">
      <w:pPr>
        <w:spacing w:before="120" w:line="360" w:lineRule="auto"/>
        <w:jc w:val="center"/>
        <w:outlineLvl w:val="0"/>
        <w:rPr>
          <w:b/>
          <w:bCs/>
          <w:sz w:val="22"/>
          <w:szCs w:val="22"/>
        </w:rPr>
      </w:pPr>
      <w:r w:rsidRPr="005A4924">
        <w:rPr>
          <w:b/>
          <w:bCs/>
          <w:sz w:val="22"/>
          <w:szCs w:val="22"/>
        </w:rPr>
        <w:t>Firma e timbro</w:t>
      </w:r>
    </w:p>
    <w:p w14:paraId="50CE3E09" w14:textId="77777777" w:rsidR="00B81E07" w:rsidRPr="00A063D2" w:rsidRDefault="00B81E07" w:rsidP="00166FBD">
      <w:pPr>
        <w:spacing w:before="120" w:line="360" w:lineRule="auto"/>
        <w:jc w:val="center"/>
        <w:outlineLvl w:val="0"/>
        <w:rPr>
          <w:rFonts w:asciiTheme="minorHAnsi" w:hAnsiTheme="minorHAnsi" w:cstheme="minorHAnsi"/>
          <w:bCs/>
          <w:lang w:eastAsia="en-US"/>
        </w:rPr>
      </w:pPr>
    </w:p>
    <w:sectPr w:rsidR="00B81E07" w:rsidRPr="00A063D2" w:rsidSect="001F45BD">
      <w:footerReference w:type="default" r:id="rId13"/>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4AB4" w14:textId="77777777" w:rsidR="00BF0C22" w:rsidRDefault="00BF0C22" w:rsidP="00EC4493">
      <w:r>
        <w:separator/>
      </w:r>
    </w:p>
  </w:endnote>
  <w:endnote w:type="continuationSeparator" w:id="0">
    <w:p w14:paraId="2D327176" w14:textId="77777777" w:rsidR="00BF0C22" w:rsidRDefault="00BF0C22" w:rsidP="00EC4493">
      <w:r>
        <w:continuationSeparator/>
      </w:r>
    </w:p>
  </w:endnote>
  <w:endnote w:type="continuationNotice" w:id="1">
    <w:p w14:paraId="061B1691" w14:textId="77777777" w:rsidR="00BF0C22" w:rsidRDefault="00BF0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Times New Roman"/>
    <w:charset w:val="00"/>
    <w:family w:val="auto"/>
    <w:pitch w:val="variable"/>
    <w:sig w:usb0="00000087"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Lato Light">
    <w:altName w:val="Segoe UI"/>
    <w:charset w:val="00"/>
    <w:family w:val="swiss"/>
    <w:pitch w:val="variable"/>
    <w:sig w:usb0="E10002FF" w:usb1="5000ECFF" w:usb2="00000021" w:usb3="00000000" w:csb0="0000019F" w:csb1="00000000"/>
  </w:font>
  <w:font w:name="Futura Std Book">
    <w:altName w:val="Vrind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Bold-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4F2C5" w14:textId="77777777" w:rsidR="0062342B" w:rsidRPr="0075062C" w:rsidRDefault="00967B5C">
    <w:pPr>
      <w:pStyle w:val="Pidipagina"/>
      <w:jc w:val="right"/>
      <w:rPr>
        <w:rFonts w:ascii="DecimaWE Rg" w:hAnsi="DecimaWE Rg"/>
      </w:rPr>
    </w:pPr>
    <w:r w:rsidRPr="0075062C">
      <w:rPr>
        <w:rFonts w:ascii="DecimaWE Rg" w:hAnsi="DecimaWE Rg"/>
      </w:rPr>
      <w:fldChar w:fldCharType="begin"/>
    </w:r>
    <w:r w:rsidR="0062342B" w:rsidRPr="0075062C">
      <w:rPr>
        <w:rFonts w:ascii="DecimaWE Rg" w:hAnsi="DecimaWE Rg"/>
      </w:rPr>
      <w:instrText>PAGE   \* MERGEFORMAT</w:instrText>
    </w:r>
    <w:r w:rsidRPr="0075062C">
      <w:rPr>
        <w:rFonts w:ascii="DecimaWE Rg" w:hAnsi="DecimaWE Rg"/>
      </w:rPr>
      <w:fldChar w:fldCharType="separate"/>
    </w:r>
    <w:r w:rsidR="00A44252">
      <w:rPr>
        <w:rFonts w:ascii="DecimaWE Rg" w:hAnsi="DecimaWE Rg"/>
        <w:noProof/>
      </w:rPr>
      <w:t>1</w:t>
    </w:r>
    <w:r w:rsidRPr="0075062C">
      <w:rPr>
        <w:rFonts w:ascii="DecimaWE Rg" w:hAnsi="DecimaWE Rg"/>
      </w:rPr>
      <w:fldChar w:fldCharType="end"/>
    </w:r>
  </w:p>
  <w:p w14:paraId="32321FD2" w14:textId="5E95F1A0" w:rsidR="0062342B" w:rsidRDefault="00A063D2" w:rsidP="00A063D2">
    <w:pPr>
      <w:pStyle w:val="Pidipagina"/>
      <w:jc w:val="center"/>
    </w:pPr>
    <w:r>
      <w:rPr>
        <w:noProof/>
        <w:color w:val="000000"/>
      </w:rPr>
      <w:drawing>
        <wp:inline distT="0" distB="0" distL="114300" distR="114300" wp14:anchorId="396381C9" wp14:editId="3976BCC2">
          <wp:extent cx="1020445" cy="1028700"/>
          <wp:effectExtent l="0" t="0" r="8255" b="0"/>
          <wp:docPr id="10" name="image2.jpg"/>
          <wp:cNvGraphicFramePr/>
          <a:graphic xmlns:a="http://schemas.openxmlformats.org/drawingml/2006/main">
            <a:graphicData uri="http://schemas.openxmlformats.org/drawingml/2006/picture">
              <pic:pic xmlns:pic="http://schemas.openxmlformats.org/drawingml/2006/picture">
                <pic:nvPicPr>
                  <pic:cNvPr id="10" name="image2.jpg"/>
                  <pic:cNvPicPr preferRelativeResize="0"/>
                </pic:nvPicPr>
                <pic:blipFill>
                  <a:blip r:embed="rId1"/>
                  <a:srcRect/>
                  <a:stretch>
                    <a:fillRect/>
                  </a:stretch>
                </pic:blipFill>
                <pic:spPr>
                  <a:xfrm>
                    <a:off x="0" y="0"/>
                    <a:ext cx="1020672" cy="10289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9889E" w14:textId="77777777" w:rsidR="00BF0C22" w:rsidRDefault="00BF0C22" w:rsidP="00EC4493">
      <w:r>
        <w:separator/>
      </w:r>
    </w:p>
  </w:footnote>
  <w:footnote w:type="continuationSeparator" w:id="0">
    <w:p w14:paraId="23D2167C" w14:textId="77777777" w:rsidR="00BF0C22" w:rsidRDefault="00BF0C22" w:rsidP="00EC4493">
      <w:r>
        <w:continuationSeparator/>
      </w:r>
    </w:p>
  </w:footnote>
  <w:footnote w:type="continuationNotice" w:id="1">
    <w:p w14:paraId="439AD816" w14:textId="77777777" w:rsidR="00BF0C22" w:rsidRDefault="00BF0C22"/>
  </w:footnote>
  <w:footnote w:id="2">
    <w:p w14:paraId="7B40E963" w14:textId="77777777" w:rsidR="00403278" w:rsidRDefault="00403278" w:rsidP="00403278">
      <w:pPr>
        <w:pStyle w:val="Testonotaapidipagina"/>
      </w:pPr>
    </w:p>
  </w:footnote>
  <w:footnote w:id="3">
    <w:p w14:paraId="7CC78F31" w14:textId="5009E07F" w:rsidR="002C10F9" w:rsidRPr="00C5499A" w:rsidRDefault="00317651" w:rsidP="002C10F9">
      <w:pPr>
        <w:spacing w:before="95"/>
        <w:ind w:left="172" w:right="1044"/>
        <w:jc w:val="both"/>
        <w:rPr>
          <w:rFonts w:ascii="Arial" w:hAnsi="Arial" w:cs="Arial"/>
          <w:sz w:val="20"/>
          <w:szCs w:val="20"/>
        </w:rPr>
      </w:pPr>
      <w:r w:rsidRPr="00C5499A">
        <w:rPr>
          <w:rStyle w:val="Rimandonotaapidipagina"/>
        </w:rPr>
        <w:footnoteRef/>
      </w:r>
      <w:r w:rsidRPr="00C5499A">
        <w:t xml:space="preserve"> </w:t>
      </w:r>
      <w:r w:rsidR="002C10F9" w:rsidRPr="00C5499A">
        <w:rPr>
          <w:rFonts w:ascii="Arial" w:hAnsi="Arial" w:cs="Arial"/>
          <w:sz w:val="20"/>
          <w:szCs w:val="20"/>
        </w:rPr>
        <w:t>Si definiscono giovani agricoltori coloro i quali hanno età compresa tra 18 e 40 anni (fino a 41 anni non compiuti al momento della presentazione della domanda) e si sono insediati, per la prima volta, in agricoltura da meno di 5 anni</w:t>
      </w:r>
    </w:p>
    <w:p w14:paraId="21F1E956" w14:textId="0ECD50DA" w:rsidR="00317651" w:rsidRDefault="00317651" w:rsidP="002C10F9">
      <w:pPr>
        <w:pStyle w:val="Testonotaapidipagina"/>
      </w:pPr>
      <w:bookmarkStart w:id="14" w:name="_GoBack"/>
      <w:bookmarkEnd w:id="1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108C7E6"/>
    <w:lvl w:ilvl="0">
      <w:start w:val="1"/>
      <w:numFmt w:val="decimal"/>
      <w:pStyle w:val="Numeroelenco"/>
      <w:lvlText w:val="%1."/>
      <w:lvlJc w:val="left"/>
      <w:pPr>
        <w:tabs>
          <w:tab w:val="num" w:pos="360"/>
        </w:tabs>
        <w:ind w:left="360" w:hanging="360"/>
      </w:pPr>
      <w:rPr>
        <w:rFonts w:cs="Times New Roman"/>
      </w:rPr>
    </w:lvl>
  </w:abstractNum>
  <w:abstractNum w:abstractNumId="1" w15:restartNumberingAfterBreak="0">
    <w:nsid w:val="047D6AC9"/>
    <w:multiLevelType w:val="hybridMultilevel"/>
    <w:tmpl w:val="E6A2931A"/>
    <w:lvl w:ilvl="0" w:tplc="47E207CE">
      <w:start w:val="1"/>
      <w:numFmt w:val="bullet"/>
      <w:pStyle w:val="Puntoelencoesterno"/>
      <w:lvlText w:val=""/>
      <w:lvlJc w:val="left"/>
      <w:pPr>
        <w:tabs>
          <w:tab w:val="num" w:pos="284"/>
        </w:tabs>
        <w:ind w:left="284" w:hanging="284"/>
      </w:pPr>
      <w:rPr>
        <w:rFonts w:ascii="Symbol" w:hAnsi="Symbol" w:hint="default"/>
        <w:b w:val="0"/>
        <w:i w:val="0"/>
        <w:sz w:val="22"/>
        <w:effect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02B2E"/>
    <w:multiLevelType w:val="hybridMultilevel"/>
    <w:tmpl w:val="A4640866"/>
    <w:lvl w:ilvl="0" w:tplc="223CA814">
      <w:start w:val="1"/>
      <w:numFmt w:val="bullet"/>
      <w:pStyle w:val="ELTRATTIILIVMISU"/>
      <w:lvlText w:val="-"/>
      <w:lvlJc w:val="left"/>
      <w:pPr>
        <w:ind w:left="1434" w:hanging="360"/>
      </w:pPr>
      <w:rPr>
        <w:rFonts w:ascii="DecimaWE Rg" w:hAnsi="DecimaWE Rg" w:hint="default"/>
      </w:rPr>
    </w:lvl>
    <w:lvl w:ilvl="1" w:tplc="04100003">
      <w:start w:val="1"/>
      <w:numFmt w:val="bullet"/>
      <w:lvlText w:val="o"/>
      <w:lvlJc w:val="left"/>
      <w:pPr>
        <w:ind w:left="2154" w:hanging="360"/>
      </w:pPr>
      <w:rPr>
        <w:rFonts w:ascii="Courier New" w:hAnsi="Courier New" w:hint="default"/>
      </w:rPr>
    </w:lvl>
    <w:lvl w:ilvl="2" w:tplc="04100005">
      <w:start w:val="1"/>
      <w:numFmt w:val="bullet"/>
      <w:lvlText w:val=""/>
      <w:lvlJc w:val="left"/>
      <w:pPr>
        <w:ind w:left="2874" w:hanging="360"/>
      </w:pPr>
      <w:rPr>
        <w:rFonts w:ascii="Wingdings" w:hAnsi="Wingdings" w:hint="default"/>
      </w:rPr>
    </w:lvl>
    <w:lvl w:ilvl="3" w:tplc="04100001">
      <w:start w:val="1"/>
      <w:numFmt w:val="bullet"/>
      <w:lvlText w:val=""/>
      <w:lvlJc w:val="left"/>
      <w:pPr>
        <w:ind w:left="3594" w:hanging="360"/>
      </w:pPr>
      <w:rPr>
        <w:rFonts w:ascii="Symbol" w:hAnsi="Symbol" w:hint="default"/>
      </w:rPr>
    </w:lvl>
    <w:lvl w:ilvl="4" w:tplc="04100003">
      <w:start w:val="1"/>
      <w:numFmt w:val="bullet"/>
      <w:lvlText w:val="o"/>
      <w:lvlJc w:val="left"/>
      <w:pPr>
        <w:ind w:left="4314" w:hanging="360"/>
      </w:pPr>
      <w:rPr>
        <w:rFonts w:ascii="Courier New" w:hAnsi="Courier New" w:hint="default"/>
      </w:rPr>
    </w:lvl>
    <w:lvl w:ilvl="5" w:tplc="04100005">
      <w:start w:val="1"/>
      <w:numFmt w:val="bullet"/>
      <w:lvlText w:val=""/>
      <w:lvlJc w:val="left"/>
      <w:pPr>
        <w:ind w:left="5034" w:hanging="360"/>
      </w:pPr>
      <w:rPr>
        <w:rFonts w:ascii="Wingdings" w:hAnsi="Wingdings" w:hint="default"/>
      </w:rPr>
    </w:lvl>
    <w:lvl w:ilvl="6" w:tplc="04100001">
      <w:start w:val="1"/>
      <w:numFmt w:val="bullet"/>
      <w:lvlText w:val=""/>
      <w:lvlJc w:val="left"/>
      <w:pPr>
        <w:ind w:left="5754" w:hanging="360"/>
      </w:pPr>
      <w:rPr>
        <w:rFonts w:ascii="Symbol" w:hAnsi="Symbol" w:hint="default"/>
      </w:rPr>
    </w:lvl>
    <w:lvl w:ilvl="7" w:tplc="04100003">
      <w:start w:val="1"/>
      <w:numFmt w:val="bullet"/>
      <w:lvlText w:val="o"/>
      <w:lvlJc w:val="left"/>
      <w:pPr>
        <w:ind w:left="6474" w:hanging="360"/>
      </w:pPr>
      <w:rPr>
        <w:rFonts w:ascii="Courier New" w:hAnsi="Courier New" w:hint="default"/>
      </w:rPr>
    </w:lvl>
    <w:lvl w:ilvl="8" w:tplc="04100005">
      <w:start w:val="1"/>
      <w:numFmt w:val="bullet"/>
      <w:lvlText w:val=""/>
      <w:lvlJc w:val="left"/>
      <w:pPr>
        <w:ind w:left="7194" w:hanging="360"/>
      </w:pPr>
      <w:rPr>
        <w:rFonts w:ascii="Wingdings" w:hAnsi="Wingdings" w:hint="default"/>
      </w:rPr>
    </w:lvl>
  </w:abstractNum>
  <w:abstractNum w:abstractNumId="3" w15:restartNumberingAfterBreak="0">
    <w:nsid w:val="0C264FD8"/>
    <w:multiLevelType w:val="hybridMultilevel"/>
    <w:tmpl w:val="89AAE68A"/>
    <w:lvl w:ilvl="0" w:tplc="13D4EF40">
      <w:start w:val="1"/>
      <w:numFmt w:val="bullet"/>
      <w:pStyle w:val="ELENCOTRATTINIILIV"/>
      <w:lvlText w:val="-"/>
      <w:lvlJc w:val="left"/>
      <w:pPr>
        <w:ind w:left="720" w:hanging="360"/>
      </w:pPr>
      <w:rPr>
        <w:rFonts w:ascii="DecimaWE Rg" w:hAnsi="DecimaWE Rg"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5951A67"/>
    <w:multiLevelType w:val="hybridMultilevel"/>
    <w:tmpl w:val="22EE8828"/>
    <w:lvl w:ilvl="0" w:tplc="04100017">
      <w:start w:val="1"/>
      <w:numFmt w:val="decimal"/>
      <w:pStyle w:val="TESTONUMERO"/>
      <w:lvlText w:val="%1)"/>
      <w:lvlJc w:val="left"/>
      <w:pPr>
        <w:tabs>
          <w:tab w:val="num" w:pos="1800"/>
        </w:tabs>
        <w:ind w:left="180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21697425"/>
    <w:multiLevelType w:val="hybridMultilevel"/>
    <w:tmpl w:val="FA3EB5EA"/>
    <w:lvl w:ilvl="0" w:tplc="04100003">
      <w:start w:val="1"/>
      <w:numFmt w:val="bullet"/>
      <w:lvlText w:val="o"/>
      <w:lvlJc w:val="left"/>
      <w:pPr>
        <w:ind w:left="927"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8A466C"/>
    <w:multiLevelType w:val="hybridMultilevel"/>
    <w:tmpl w:val="E1F04E4A"/>
    <w:lvl w:ilvl="0" w:tplc="E8860B42">
      <w:start w:val="30"/>
      <w:numFmt w:val="bullet"/>
      <w:pStyle w:val="ELENCOTRATTINIIILIV"/>
      <w:lvlText w:val="-"/>
      <w:lvlJc w:val="left"/>
      <w:pPr>
        <w:tabs>
          <w:tab w:val="num" w:pos="284"/>
        </w:tabs>
        <w:ind w:left="1134" w:hanging="227"/>
      </w:pPr>
      <w:rPr>
        <w:rFonts w:ascii="Arial" w:eastAsia="Times New Roman" w:hAnsi="Arial"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71D9C"/>
    <w:multiLevelType w:val="hybridMultilevel"/>
    <w:tmpl w:val="4E102156"/>
    <w:lvl w:ilvl="0" w:tplc="04100017">
      <w:start w:val="1"/>
      <w:numFmt w:val="decimal"/>
      <w:pStyle w:val="TESTOCOMMA"/>
      <w:lvlText w:val="%1."/>
      <w:lvlJc w:val="left"/>
      <w:pPr>
        <w:ind w:left="360" w:hanging="360"/>
      </w:pPr>
      <w:rPr>
        <w:rFonts w:ascii="DecimaWE Rg" w:hAnsi="DecimaWE Rg" w:cs="DecimaWE Rg" w:hint="default"/>
        <w:sz w:val="22"/>
        <w:szCs w:val="22"/>
      </w:rPr>
    </w:lvl>
    <w:lvl w:ilvl="1" w:tplc="04100019">
      <w:start w:val="1"/>
      <w:numFmt w:val="decimal"/>
      <w:lvlText w:val="%2."/>
      <w:lvlJc w:val="left"/>
      <w:pPr>
        <w:tabs>
          <w:tab w:val="num" w:pos="2040"/>
        </w:tabs>
        <w:ind w:left="2040" w:hanging="360"/>
      </w:pPr>
      <w:rPr>
        <w:rFonts w:cs="Times New Roman" w:hint="default"/>
        <w:sz w:val="24"/>
        <w:szCs w:val="24"/>
      </w:rPr>
    </w:lvl>
    <w:lvl w:ilvl="2" w:tplc="0410001B">
      <w:start w:val="1"/>
      <w:numFmt w:val="lowerRoman"/>
      <w:lvlText w:val="%3."/>
      <w:lvlJc w:val="right"/>
      <w:pPr>
        <w:ind w:left="2760" w:hanging="180"/>
      </w:pPr>
      <w:rPr>
        <w:rFonts w:cs="Times New Roman"/>
      </w:rPr>
    </w:lvl>
    <w:lvl w:ilvl="3" w:tplc="0410000F">
      <w:start w:val="1"/>
      <w:numFmt w:val="decimal"/>
      <w:lvlText w:val="%4."/>
      <w:lvlJc w:val="left"/>
      <w:pPr>
        <w:ind w:left="3480" w:hanging="360"/>
      </w:pPr>
      <w:rPr>
        <w:rFonts w:cs="Times New Roman"/>
      </w:rPr>
    </w:lvl>
    <w:lvl w:ilvl="4" w:tplc="04100019">
      <w:start w:val="1"/>
      <w:numFmt w:val="lowerLetter"/>
      <w:lvlText w:val="%5."/>
      <w:lvlJc w:val="left"/>
      <w:pPr>
        <w:ind w:left="4200" w:hanging="360"/>
      </w:pPr>
      <w:rPr>
        <w:rFonts w:cs="Times New Roman"/>
      </w:rPr>
    </w:lvl>
    <w:lvl w:ilvl="5" w:tplc="0410001B">
      <w:start w:val="1"/>
      <w:numFmt w:val="lowerRoman"/>
      <w:lvlText w:val="%6."/>
      <w:lvlJc w:val="right"/>
      <w:pPr>
        <w:ind w:left="4920" w:hanging="180"/>
      </w:pPr>
      <w:rPr>
        <w:rFonts w:cs="Times New Roman"/>
      </w:rPr>
    </w:lvl>
    <w:lvl w:ilvl="6" w:tplc="0410000F">
      <w:start w:val="1"/>
      <w:numFmt w:val="decimal"/>
      <w:lvlText w:val="%7."/>
      <w:lvlJc w:val="left"/>
      <w:pPr>
        <w:ind w:left="5640" w:hanging="360"/>
      </w:pPr>
      <w:rPr>
        <w:rFonts w:cs="Times New Roman"/>
      </w:rPr>
    </w:lvl>
    <w:lvl w:ilvl="7" w:tplc="04100019">
      <w:start w:val="1"/>
      <w:numFmt w:val="lowerLetter"/>
      <w:lvlText w:val="%8."/>
      <w:lvlJc w:val="left"/>
      <w:pPr>
        <w:ind w:left="6360" w:hanging="360"/>
      </w:pPr>
      <w:rPr>
        <w:rFonts w:cs="Times New Roman"/>
      </w:rPr>
    </w:lvl>
    <w:lvl w:ilvl="8" w:tplc="0410001B">
      <w:start w:val="1"/>
      <w:numFmt w:val="lowerRoman"/>
      <w:lvlText w:val="%9."/>
      <w:lvlJc w:val="right"/>
      <w:pPr>
        <w:ind w:left="7080" w:hanging="180"/>
      </w:pPr>
      <w:rPr>
        <w:rFonts w:cs="Times New Roman"/>
      </w:rPr>
    </w:lvl>
  </w:abstractNum>
  <w:abstractNum w:abstractNumId="8" w15:restartNumberingAfterBreak="0">
    <w:nsid w:val="40A65F23"/>
    <w:multiLevelType w:val="hybridMultilevel"/>
    <w:tmpl w:val="EAC66356"/>
    <w:lvl w:ilvl="0" w:tplc="D82A6D1E">
      <w:start w:val="1"/>
      <w:numFmt w:val="decimal"/>
      <w:pStyle w:val="ELNUMIILIVMISU"/>
      <w:lvlText w:val="%1."/>
      <w:lvlJc w:val="left"/>
      <w:pPr>
        <w:tabs>
          <w:tab w:val="num" w:pos="-180"/>
        </w:tabs>
        <w:ind w:left="360" w:hanging="360"/>
      </w:pPr>
      <w:rPr>
        <w:rFonts w:ascii="DecimaWE Rg" w:hAnsi="DecimaWE Rg" w:cs="DecimaWE Rg" w:hint="default"/>
        <w:sz w:val="22"/>
        <w:szCs w:val="22"/>
      </w:rPr>
    </w:lvl>
    <w:lvl w:ilvl="1" w:tplc="04100019">
      <w:start w:val="1"/>
      <w:numFmt w:val="lowerLetter"/>
      <w:lvlText w:val="%2."/>
      <w:lvlJc w:val="left"/>
      <w:pPr>
        <w:tabs>
          <w:tab w:val="num" w:pos="1620"/>
        </w:tabs>
        <w:ind w:left="1620" w:hanging="360"/>
      </w:pPr>
      <w:rPr>
        <w:rFonts w:cs="Times New Roman"/>
      </w:rPr>
    </w:lvl>
    <w:lvl w:ilvl="2" w:tplc="0410001B">
      <w:start w:val="1"/>
      <w:numFmt w:val="lowerRoman"/>
      <w:lvlText w:val="%3."/>
      <w:lvlJc w:val="right"/>
      <w:pPr>
        <w:tabs>
          <w:tab w:val="num" w:pos="2340"/>
        </w:tabs>
        <w:ind w:left="2340" w:hanging="180"/>
      </w:pPr>
      <w:rPr>
        <w:rFonts w:cs="Times New Roman"/>
      </w:rPr>
    </w:lvl>
    <w:lvl w:ilvl="3" w:tplc="0410000F">
      <w:start w:val="1"/>
      <w:numFmt w:val="decimal"/>
      <w:lvlText w:val="%4."/>
      <w:lvlJc w:val="left"/>
      <w:pPr>
        <w:tabs>
          <w:tab w:val="num" w:pos="3060"/>
        </w:tabs>
        <w:ind w:left="3060" w:hanging="360"/>
      </w:pPr>
      <w:rPr>
        <w:rFonts w:cs="Times New Roman"/>
      </w:rPr>
    </w:lvl>
    <w:lvl w:ilvl="4" w:tplc="04100019">
      <w:start w:val="1"/>
      <w:numFmt w:val="lowerLetter"/>
      <w:lvlText w:val="%5."/>
      <w:lvlJc w:val="left"/>
      <w:pPr>
        <w:tabs>
          <w:tab w:val="num" w:pos="3780"/>
        </w:tabs>
        <w:ind w:left="3780" w:hanging="360"/>
      </w:pPr>
      <w:rPr>
        <w:rFonts w:cs="Times New Roman"/>
      </w:rPr>
    </w:lvl>
    <w:lvl w:ilvl="5" w:tplc="0410001B">
      <w:start w:val="1"/>
      <w:numFmt w:val="lowerRoman"/>
      <w:lvlText w:val="%6."/>
      <w:lvlJc w:val="right"/>
      <w:pPr>
        <w:tabs>
          <w:tab w:val="num" w:pos="4500"/>
        </w:tabs>
        <w:ind w:left="4500" w:hanging="180"/>
      </w:pPr>
      <w:rPr>
        <w:rFonts w:cs="Times New Roman"/>
      </w:rPr>
    </w:lvl>
    <w:lvl w:ilvl="6" w:tplc="0410000F">
      <w:start w:val="1"/>
      <w:numFmt w:val="decimal"/>
      <w:lvlText w:val="%7."/>
      <w:lvlJc w:val="left"/>
      <w:pPr>
        <w:tabs>
          <w:tab w:val="num" w:pos="5220"/>
        </w:tabs>
        <w:ind w:left="5220" w:hanging="360"/>
      </w:pPr>
      <w:rPr>
        <w:rFonts w:cs="Times New Roman"/>
      </w:rPr>
    </w:lvl>
    <w:lvl w:ilvl="7" w:tplc="04100019">
      <w:start w:val="1"/>
      <w:numFmt w:val="lowerLetter"/>
      <w:lvlText w:val="%8."/>
      <w:lvlJc w:val="left"/>
      <w:pPr>
        <w:tabs>
          <w:tab w:val="num" w:pos="5940"/>
        </w:tabs>
        <w:ind w:left="5940" w:hanging="360"/>
      </w:pPr>
      <w:rPr>
        <w:rFonts w:cs="Times New Roman"/>
      </w:rPr>
    </w:lvl>
    <w:lvl w:ilvl="8" w:tplc="0410001B">
      <w:start w:val="1"/>
      <w:numFmt w:val="lowerRoman"/>
      <w:lvlText w:val="%9."/>
      <w:lvlJc w:val="right"/>
      <w:pPr>
        <w:tabs>
          <w:tab w:val="num" w:pos="6660"/>
        </w:tabs>
        <w:ind w:left="6660" w:hanging="180"/>
      </w:pPr>
      <w:rPr>
        <w:rFonts w:cs="Times New Roman"/>
      </w:rPr>
    </w:lvl>
  </w:abstractNum>
  <w:abstractNum w:abstractNumId="9" w15:restartNumberingAfterBreak="0">
    <w:nsid w:val="450063F6"/>
    <w:multiLevelType w:val="hybridMultilevel"/>
    <w:tmpl w:val="4E9C416E"/>
    <w:lvl w:ilvl="0" w:tplc="0410000F">
      <w:start w:val="1"/>
      <w:numFmt w:val="lowerRoman"/>
      <w:pStyle w:val="ELiiiIIILIVMISU"/>
      <w:lvlText w:val="%1."/>
      <w:lvlJc w:val="left"/>
      <w:pPr>
        <w:ind w:left="1434" w:hanging="360"/>
      </w:pPr>
      <w:rPr>
        <w:rFonts w:ascii="DecimaWE Rg" w:hAnsi="DecimaWE Rg" w:cs="DecimaWE Rg" w:hint="default"/>
        <w:sz w:val="22"/>
        <w:szCs w:val="22"/>
      </w:rPr>
    </w:lvl>
    <w:lvl w:ilvl="1" w:tplc="04100019">
      <w:start w:val="1"/>
      <w:numFmt w:val="lowerLetter"/>
      <w:lvlText w:val="%2."/>
      <w:lvlJc w:val="left"/>
      <w:pPr>
        <w:ind w:left="2154" w:hanging="360"/>
      </w:pPr>
      <w:rPr>
        <w:rFonts w:cs="Times New Roman"/>
      </w:rPr>
    </w:lvl>
    <w:lvl w:ilvl="2" w:tplc="0410001B">
      <w:start w:val="1"/>
      <w:numFmt w:val="lowerRoman"/>
      <w:lvlText w:val="%3."/>
      <w:lvlJc w:val="right"/>
      <w:pPr>
        <w:ind w:left="2874" w:hanging="180"/>
      </w:pPr>
      <w:rPr>
        <w:rFonts w:cs="Times New Roman"/>
      </w:rPr>
    </w:lvl>
    <w:lvl w:ilvl="3" w:tplc="0410000F">
      <w:start w:val="1"/>
      <w:numFmt w:val="decimal"/>
      <w:lvlText w:val="%4."/>
      <w:lvlJc w:val="left"/>
      <w:pPr>
        <w:ind w:left="3594" w:hanging="360"/>
      </w:pPr>
      <w:rPr>
        <w:rFonts w:cs="Times New Roman"/>
      </w:rPr>
    </w:lvl>
    <w:lvl w:ilvl="4" w:tplc="04100019">
      <w:start w:val="1"/>
      <w:numFmt w:val="lowerLetter"/>
      <w:lvlText w:val="%5."/>
      <w:lvlJc w:val="left"/>
      <w:pPr>
        <w:ind w:left="4314" w:hanging="360"/>
      </w:pPr>
      <w:rPr>
        <w:rFonts w:cs="Times New Roman"/>
      </w:rPr>
    </w:lvl>
    <w:lvl w:ilvl="5" w:tplc="0410001B">
      <w:start w:val="1"/>
      <w:numFmt w:val="lowerRoman"/>
      <w:lvlText w:val="%6."/>
      <w:lvlJc w:val="right"/>
      <w:pPr>
        <w:ind w:left="5034" w:hanging="180"/>
      </w:pPr>
      <w:rPr>
        <w:rFonts w:cs="Times New Roman"/>
      </w:rPr>
    </w:lvl>
    <w:lvl w:ilvl="6" w:tplc="0410000F">
      <w:start w:val="1"/>
      <w:numFmt w:val="decimal"/>
      <w:lvlText w:val="%7."/>
      <w:lvlJc w:val="left"/>
      <w:pPr>
        <w:ind w:left="5754" w:hanging="360"/>
      </w:pPr>
      <w:rPr>
        <w:rFonts w:cs="Times New Roman"/>
      </w:rPr>
    </w:lvl>
    <w:lvl w:ilvl="7" w:tplc="04100019">
      <w:start w:val="1"/>
      <w:numFmt w:val="lowerLetter"/>
      <w:lvlText w:val="%8."/>
      <w:lvlJc w:val="left"/>
      <w:pPr>
        <w:ind w:left="6474" w:hanging="360"/>
      </w:pPr>
      <w:rPr>
        <w:rFonts w:cs="Times New Roman"/>
      </w:rPr>
    </w:lvl>
    <w:lvl w:ilvl="8" w:tplc="0410001B">
      <w:start w:val="1"/>
      <w:numFmt w:val="lowerRoman"/>
      <w:lvlText w:val="%9."/>
      <w:lvlJc w:val="right"/>
      <w:pPr>
        <w:ind w:left="7194" w:hanging="180"/>
      </w:pPr>
      <w:rPr>
        <w:rFonts w:cs="Times New Roman"/>
      </w:rPr>
    </w:lvl>
  </w:abstractNum>
  <w:abstractNum w:abstractNumId="10" w15:restartNumberingAfterBreak="0">
    <w:nsid w:val="4BAE2160"/>
    <w:multiLevelType w:val="hybridMultilevel"/>
    <w:tmpl w:val="44E8D15A"/>
    <w:lvl w:ilvl="0" w:tplc="F0B4CC24">
      <w:start w:val="1"/>
      <w:numFmt w:val="lowerLetter"/>
      <w:pStyle w:val="ELLETTIIILIVMISU"/>
      <w:lvlText w:val="%1."/>
      <w:lvlJc w:val="left"/>
      <w:pPr>
        <w:tabs>
          <w:tab w:val="num" w:pos="4779"/>
        </w:tabs>
      </w:pPr>
      <w:rPr>
        <w:rFonts w:ascii="DecimaWE Rg" w:hAnsi="DecimaWE Rg" w:cs="DecimaWE Rg" w:hint="default"/>
        <w:sz w:val="22"/>
        <w:szCs w:val="22"/>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15:restartNumberingAfterBreak="0">
    <w:nsid w:val="5004794C"/>
    <w:multiLevelType w:val="hybridMultilevel"/>
    <w:tmpl w:val="7A3E2888"/>
    <w:lvl w:ilvl="0" w:tplc="4F08636C">
      <w:start w:val="1"/>
      <w:numFmt w:val="decimal"/>
      <w:lvlText w:val="%1."/>
      <w:lvlJc w:val="left"/>
      <w:pPr>
        <w:tabs>
          <w:tab w:val="num" w:pos="360"/>
        </w:tabs>
        <w:ind w:left="360" w:hanging="360"/>
      </w:pPr>
      <w:rPr>
        <w:rFonts w:hint="default"/>
        <w:i w:val="0"/>
      </w:rPr>
    </w:lvl>
    <w:lvl w:ilvl="1" w:tplc="4656BCA6">
      <w:start w:val="1"/>
      <w:numFmt w:val="lowerLetter"/>
      <w:pStyle w:val="testoarticolo"/>
      <w:lvlText w:val="%2)"/>
      <w:lvlJc w:val="left"/>
      <w:pPr>
        <w:tabs>
          <w:tab w:val="num" w:pos="735"/>
        </w:tabs>
        <w:ind w:left="735" w:hanging="360"/>
      </w:pPr>
      <w:rPr>
        <w:rFonts w:hint="default"/>
        <w:i w:val="0"/>
      </w:rPr>
    </w:lvl>
    <w:lvl w:ilvl="2" w:tplc="0410001B">
      <w:start w:val="1"/>
      <w:numFmt w:val="lowerRoman"/>
      <w:lvlText w:val="%3."/>
      <w:lvlJc w:val="right"/>
      <w:pPr>
        <w:tabs>
          <w:tab w:val="num" w:pos="1455"/>
        </w:tabs>
        <w:ind w:left="1455" w:hanging="180"/>
      </w:pPr>
    </w:lvl>
    <w:lvl w:ilvl="3" w:tplc="0410000F" w:tentative="1">
      <w:start w:val="1"/>
      <w:numFmt w:val="decimal"/>
      <w:lvlText w:val="%4."/>
      <w:lvlJc w:val="left"/>
      <w:pPr>
        <w:tabs>
          <w:tab w:val="num" w:pos="2175"/>
        </w:tabs>
        <w:ind w:left="2175" w:hanging="360"/>
      </w:pPr>
    </w:lvl>
    <w:lvl w:ilvl="4" w:tplc="04100019" w:tentative="1">
      <w:start w:val="1"/>
      <w:numFmt w:val="lowerLetter"/>
      <w:lvlText w:val="%5."/>
      <w:lvlJc w:val="left"/>
      <w:pPr>
        <w:tabs>
          <w:tab w:val="num" w:pos="2895"/>
        </w:tabs>
        <w:ind w:left="2895" w:hanging="360"/>
      </w:pPr>
    </w:lvl>
    <w:lvl w:ilvl="5" w:tplc="0410001B" w:tentative="1">
      <w:start w:val="1"/>
      <w:numFmt w:val="lowerRoman"/>
      <w:lvlText w:val="%6."/>
      <w:lvlJc w:val="right"/>
      <w:pPr>
        <w:tabs>
          <w:tab w:val="num" w:pos="3615"/>
        </w:tabs>
        <w:ind w:left="3615" w:hanging="180"/>
      </w:pPr>
    </w:lvl>
    <w:lvl w:ilvl="6" w:tplc="0410000F" w:tentative="1">
      <w:start w:val="1"/>
      <w:numFmt w:val="decimal"/>
      <w:lvlText w:val="%7."/>
      <w:lvlJc w:val="left"/>
      <w:pPr>
        <w:tabs>
          <w:tab w:val="num" w:pos="4335"/>
        </w:tabs>
        <w:ind w:left="4335" w:hanging="360"/>
      </w:pPr>
    </w:lvl>
    <w:lvl w:ilvl="7" w:tplc="04100019" w:tentative="1">
      <w:start w:val="1"/>
      <w:numFmt w:val="lowerLetter"/>
      <w:lvlText w:val="%8."/>
      <w:lvlJc w:val="left"/>
      <w:pPr>
        <w:tabs>
          <w:tab w:val="num" w:pos="5055"/>
        </w:tabs>
        <w:ind w:left="5055" w:hanging="360"/>
      </w:pPr>
    </w:lvl>
    <w:lvl w:ilvl="8" w:tplc="0410001B" w:tentative="1">
      <w:start w:val="1"/>
      <w:numFmt w:val="lowerRoman"/>
      <w:lvlText w:val="%9."/>
      <w:lvlJc w:val="right"/>
      <w:pPr>
        <w:tabs>
          <w:tab w:val="num" w:pos="5775"/>
        </w:tabs>
        <w:ind w:left="5775" w:hanging="180"/>
      </w:pPr>
    </w:lvl>
  </w:abstractNum>
  <w:abstractNum w:abstractNumId="12" w15:restartNumberingAfterBreak="0">
    <w:nsid w:val="56D313F6"/>
    <w:multiLevelType w:val="hybridMultilevel"/>
    <w:tmpl w:val="075CCE20"/>
    <w:lvl w:ilvl="0" w:tplc="2A20831C">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4D2E47"/>
    <w:multiLevelType w:val="hybridMultilevel"/>
    <w:tmpl w:val="40C2B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1"/>
  </w:num>
  <w:num w:numId="6">
    <w:abstractNumId w:val="9"/>
  </w:num>
  <w:num w:numId="7">
    <w:abstractNumId w:val="6"/>
  </w:num>
  <w:num w:numId="8">
    <w:abstractNumId w:val="2"/>
  </w:num>
  <w:num w:numId="9">
    <w:abstractNumId w:val="10"/>
  </w:num>
  <w:num w:numId="10">
    <w:abstractNumId w:val="8"/>
  </w:num>
  <w:num w:numId="11">
    <w:abstractNumId w:val="11"/>
  </w:num>
  <w:num w:numId="12">
    <w:abstractNumId w:val="5"/>
  </w:num>
  <w:num w:numId="13">
    <w:abstractNumId w:val="1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0A"/>
    <w:rsid w:val="00000779"/>
    <w:rsid w:val="00000A1A"/>
    <w:rsid w:val="00000C69"/>
    <w:rsid w:val="00000D30"/>
    <w:rsid w:val="000012D5"/>
    <w:rsid w:val="00003F3A"/>
    <w:rsid w:val="00004720"/>
    <w:rsid w:val="00006CB1"/>
    <w:rsid w:val="00007AE3"/>
    <w:rsid w:val="00010144"/>
    <w:rsid w:val="00010AE7"/>
    <w:rsid w:val="00011EA1"/>
    <w:rsid w:val="0001326D"/>
    <w:rsid w:val="000151CF"/>
    <w:rsid w:val="000168B7"/>
    <w:rsid w:val="00021F7F"/>
    <w:rsid w:val="0002467C"/>
    <w:rsid w:val="000247E3"/>
    <w:rsid w:val="000266C9"/>
    <w:rsid w:val="00026AE3"/>
    <w:rsid w:val="00027E3C"/>
    <w:rsid w:val="00033A44"/>
    <w:rsid w:val="00037673"/>
    <w:rsid w:val="000379C5"/>
    <w:rsid w:val="00040855"/>
    <w:rsid w:val="000415DA"/>
    <w:rsid w:val="000418AA"/>
    <w:rsid w:val="000424CE"/>
    <w:rsid w:val="00042887"/>
    <w:rsid w:val="00042B55"/>
    <w:rsid w:val="000430CE"/>
    <w:rsid w:val="00044771"/>
    <w:rsid w:val="000454B9"/>
    <w:rsid w:val="00045F1A"/>
    <w:rsid w:val="00050405"/>
    <w:rsid w:val="00050704"/>
    <w:rsid w:val="0005124C"/>
    <w:rsid w:val="00051B71"/>
    <w:rsid w:val="00051D41"/>
    <w:rsid w:val="00052523"/>
    <w:rsid w:val="00052A16"/>
    <w:rsid w:val="00053029"/>
    <w:rsid w:val="00053375"/>
    <w:rsid w:val="00053BFF"/>
    <w:rsid w:val="000557AA"/>
    <w:rsid w:val="00055834"/>
    <w:rsid w:val="00055AD9"/>
    <w:rsid w:val="00061403"/>
    <w:rsid w:val="000639A7"/>
    <w:rsid w:val="00063ABD"/>
    <w:rsid w:val="000645B8"/>
    <w:rsid w:val="00064AAF"/>
    <w:rsid w:val="00066483"/>
    <w:rsid w:val="00066E54"/>
    <w:rsid w:val="00067301"/>
    <w:rsid w:val="000678AB"/>
    <w:rsid w:val="0007120B"/>
    <w:rsid w:val="00071D41"/>
    <w:rsid w:val="00074EE6"/>
    <w:rsid w:val="0007733A"/>
    <w:rsid w:val="0008044E"/>
    <w:rsid w:val="00080C9D"/>
    <w:rsid w:val="000813D9"/>
    <w:rsid w:val="00081EBD"/>
    <w:rsid w:val="00082BF4"/>
    <w:rsid w:val="00084BCF"/>
    <w:rsid w:val="00086183"/>
    <w:rsid w:val="00087415"/>
    <w:rsid w:val="00092E60"/>
    <w:rsid w:val="0009458D"/>
    <w:rsid w:val="00094D86"/>
    <w:rsid w:val="00095F63"/>
    <w:rsid w:val="0009621E"/>
    <w:rsid w:val="00096B96"/>
    <w:rsid w:val="00097192"/>
    <w:rsid w:val="00097402"/>
    <w:rsid w:val="000A1D99"/>
    <w:rsid w:val="000A2E68"/>
    <w:rsid w:val="000A2F35"/>
    <w:rsid w:val="000A3B31"/>
    <w:rsid w:val="000A6A81"/>
    <w:rsid w:val="000A7C73"/>
    <w:rsid w:val="000B0DF2"/>
    <w:rsid w:val="000B1381"/>
    <w:rsid w:val="000B2036"/>
    <w:rsid w:val="000B294E"/>
    <w:rsid w:val="000B3AF0"/>
    <w:rsid w:val="000B3C24"/>
    <w:rsid w:val="000B45BE"/>
    <w:rsid w:val="000B5CC5"/>
    <w:rsid w:val="000B6B92"/>
    <w:rsid w:val="000C0BCD"/>
    <w:rsid w:val="000C1353"/>
    <w:rsid w:val="000C4C21"/>
    <w:rsid w:val="000C6681"/>
    <w:rsid w:val="000D0968"/>
    <w:rsid w:val="000D10DE"/>
    <w:rsid w:val="000D4E86"/>
    <w:rsid w:val="000D68EC"/>
    <w:rsid w:val="000D77AF"/>
    <w:rsid w:val="000D7C4A"/>
    <w:rsid w:val="000E5750"/>
    <w:rsid w:val="000F0AF1"/>
    <w:rsid w:val="000F1A1A"/>
    <w:rsid w:val="000F21CB"/>
    <w:rsid w:val="000F22B9"/>
    <w:rsid w:val="000F28D8"/>
    <w:rsid w:val="000F2BD5"/>
    <w:rsid w:val="000F42C8"/>
    <w:rsid w:val="000F6A30"/>
    <w:rsid w:val="000F72BC"/>
    <w:rsid w:val="00101A24"/>
    <w:rsid w:val="001026A9"/>
    <w:rsid w:val="0010388A"/>
    <w:rsid w:val="00104119"/>
    <w:rsid w:val="001043C2"/>
    <w:rsid w:val="001107DE"/>
    <w:rsid w:val="001127A3"/>
    <w:rsid w:val="00115AC0"/>
    <w:rsid w:val="00116BF3"/>
    <w:rsid w:val="00116CA6"/>
    <w:rsid w:val="00117030"/>
    <w:rsid w:val="001203C8"/>
    <w:rsid w:val="00120410"/>
    <w:rsid w:val="00120C37"/>
    <w:rsid w:val="00120D27"/>
    <w:rsid w:val="00120DDA"/>
    <w:rsid w:val="00120E43"/>
    <w:rsid w:val="001210AE"/>
    <w:rsid w:val="0012125E"/>
    <w:rsid w:val="00121834"/>
    <w:rsid w:val="00122458"/>
    <w:rsid w:val="0012286A"/>
    <w:rsid w:val="00125DE0"/>
    <w:rsid w:val="001271AB"/>
    <w:rsid w:val="00130DAC"/>
    <w:rsid w:val="001321C6"/>
    <w:rsid w:val="001335DC"/>
    <w:rsid w:val="00133B8C"/>
    <w:rsid w:val="00134A98"/>
    <w:rsid w:val="0014089F"/>
    <w:rsid w:val="001415AA"/>
    <w:rsid w:val="00141AED"/>
    <w:rsid w:val="001456AD"/>
    <w:rsid w:val="0014580E"/>
    <w:rsid w:val="00146703"/>
    <w:rsid w:val="00146FA8"/>
    <w:rsid w:val="00151ACD"/>
    <w:rsid w:val="00153592"/>
    <w:rsid w:val="00155451"/>
    <w:rsid w:val="00155A13"/>
    <w:rsid w:val="00157E5B"/>
    <w:rsid w:val="00162937"/>
    <w:rsid w:val="00163CBC"/>
    <w:rsid w:val="001661E7"/>
    <w:rsid w:val="00166398"/>
    <w:rsid w:val="00166FBD"/>
    <w:rsid w:val="001717F8"/>
    <w:rsid w:val="00173726"/>
    <w:rsid w:val="00173C0C"/>
    <w:rsid w:val="001746BD"/>
    <w:rsid w:val="001749A0"/>
    <w:rsid w:val="001750DB"/>
    <w:rsid w:val="00177499"/>
    <w:rsid w:val="00182D00"/>
    <w:rsid w:val="0018351F"/>
    <w:rsid w:val="00186DDF"/>
    <w:rsid w:val="00187EB5"/>
    <w:rsid w:val="00190655"/>
    <w:rsid w:val="00190B71"/>
    <w:rsid w:val="0019100B"/>
    <w:rsid w:val="001919D9"/>
    <w:rsid w:val="00191C07"/>
    <w:rsid w:val="001931A3"/>
    <w:rsid w:val="00195E9D"/>
    <w:rsid w:val="001960B8"/>
    <w:rsid w:val="0019725D"/>
    <w:rsid w:val="00197AB7"/>
    <w:rsid w:val="00197F93"/>
    <w:rsid w:val="001A07F4"/>
    <w:rsid w:val="001A085D"/>
    <w:rsid w:val="001A08E5"/>
    <w:rsid w:val="001A0C4A"/>
    <w:rsid w:val="001A18BD"/>
    <w:rsid w:val="001A4072"/>
    <w:rsid w:val="001A441D"/>
    <w:rsid w:val="001A5F73"/>
    <w:rsid w:val="001B0CE7"/>
    <w:rsid w:val="001B211E"/>
    <w:rsid w:val="001B2868"/>
    <w:rsid w:val="001B416F"/>
    <w:rsid w:val="001C087A"/>
    <w:rsid w:val="001C13AF"/>
    <w:rsid w:val="001C1FDB"/>
    <w:rsid w:val="001C3096"/>
    <w:rsid w:val="001C418B"/>
    <w:rsid w:val="001C6ED5"/>
    <w:rsid w:val="001C76D0"/>
    <w:rsid w:val="001D02ED"/>
    <w:rsid w:val="001D05F6"/>
    <w:rsid w:val="001D0844"/>
    <w:rsid w:val="001D0AF4"/>
    <w:rsid w:val="001D0C0C"/>
    <w:rsid w:val="001D1865"/>
    <w:rsid w:val="001D3113"/>
    <w:rsid w:val="001D620E"/>
    <w:rsid w:val="001D680E"/>
    <w:rsid w:val="001D6FFA"/>
    <w:rsid w:val="001D716C"/>
    <w:rsid w:val="001D7555"/>
    <w:rsid w:val="001E247A"/>
    <w:rsid w:val="001E3DA1"/>
    <w:rsid w:val="001E49CA"/>
    <w:rsid w:val="001E4FC9"/>
    <w:rsid w:val="001E7D53"/>
    <w:rsid w:val="001F024A"/>
    <w:rsid w:val="001F2AF6"/>
    <w:rsid w:val="001F3DB4"/>
    <w:rsid w:val="001F429B"/>
    <w:rsid w:val="001F45BD"/>
    <w:rsid w:val="001F6E94"/>
    <w:rsid w:val="00200A3C"/>
    <w:rsid w:val="00201F18"/>
    <w:rsid w:val="00203F05"/>
    <w:rsid w:val="00204CE1"/>
    <w:rsid w:val="0020599E"/>
    <w:rsid w:val="00205F4D"/>
    <w:rsid w:val="00207DBA"/>
    <w:rsid w:val="00211DEA"/>
    <w:rsid w:val="00214427"/>
    <w:rsid w:val="00215492"/>
    <w:rsid w:val="0021562B"/>
    <w:rsid w:val="00215E66"/>
    <w:rsid w:val="00217574"/>
    <w:rsid w:val="00217D11"/>
    <w:rsid w:val="0022073E"/>
    <w:rsid w:val="00220857"/>
    <w:rsid w:val="002211CB"/>
    <w:rsid w:val="00221BDB"/>
    <w:rsid w:val="00222F4E"/>
    <w:rsid w:val="00223244"/>
    <w:rsid w:val="00224097"/>
    <w:rsid w:val="00225613"/>
    <w:rsid w:val="00226B6F"/>
    <w:rsid w:val="00231A92"/>
    <w:rsid w:val="00232567"/>
    <w:rsid w:val="0023431F"/>
    <w:rsid w:val="00236975"/>
    <w:rsid w:val="00237980"/>
    <w:rsid w:val="0024054F"/>
    <w:rsid w:val="002413FA"/>
    <w:rsid w:val="002416A9"/>
    <w:rsid w:val="00241C07"/>
    <w:rsid w:val="0024437F"/>
    <w:rsid w:val="002454F3"/>
    <w:rsid w:val="00246789"/>
    <w:rsid w:val="00246A1C"/>
    <w:rsid w:val="00246AD9"/>
    <w:rsid w:val="0024759F"/>
    <w:rsid w:val="00247B0F"/>
    <w:rsid w:val="00247E58"/>
    <w:rsid w:val="00250F25"/>
    <w:rsid w:val="0025120E"/>
    <w:rsid w:val="00251CAB"/>
    <w:rsid w:val="00252A6C"/>
    <w:rsid w:val="0025320C"/>
    <w:rsid w:val="0025362C"/>
    <w:rsid w:val="00256F5E"/>
    <w:rsid w:val="00257166"/>
    <w:rsid w:val="00257285"/>
    <w:rsid w:val="00260163"/>
    <w:rsid w:val="0026281E"/>
    <w:rsid w:val="002648F2"/>
    <w:rsid w:val="00265F51"/>
    <w:rsid w:val="002706AB"/>
    <w:rsid w:val="00272F97"/>
    <w:rsid w:val="00272FDA"/>
    <w:rsid w:val="00273281"/>
    <w:rsid w:val="002762DA"/>
    <w:rsid w:val="00280491"/>
    <w:rsid w:val="002813F9"/>
    <w:rsid w:val="002836CD"/>
    <w:rsid w:val="00283C70"/>
    <w:rsid w:val="00290732"/>
    <w:rsid w:val="002928F9"/>
    <w:rsid w:val="00292C23"/>
    <w:rsid w:val="00293842"/>
    <w:rsid w:val="00294274"/>
    <w:rsid w:val="00295F30"/>
    <w:rsid w:val="002A070A"/>
    <w:rsid w:val="002A1384"/>
    <w:rsid w:val="002A2226"/>
    <w:rsid w:val="002A44B4"/>
    <w:rsid w:val="002A44FC"/>
    <w:rsid w:val="002A65CD"/>
    <w:rsid w:val="002A7C9B"/>
    <w:rsid w:val="002B0918"/>
    <w:rsid w:val="002B20DE"/>
    <w:rsid w:val="002B2FC4"/>
    <w:rsid w:val="002B4183"/>
    <w:rsid w:val="002B59AD"/>
    <w:rsid w:val="002B7BA3"/>
    <w:rsid w:val="002C0ABD"/>
    <w:rsid w:val="002C10F9"/>
    <w:rsid w:val="002C1231"/>
    <w:rsid w:val="002C14F2"/>
    <w:rsid w:val="002C15B5"/>
    <w:rsid w:val="002C34E3"/>
    <w:rsid w:val="002C4758"/>
    <w:rsid w:val="002C5228"/>
    <w:rsid w:val="002C5303"/>
    <w:rsid w:val="002C553F"/>
    <w:rsid w:val="002C6303"/>
    <w:rsid w:val="002D12C2"/>
    <w:rsid w:val="002D21C5"/>
    <w:rsid w:val="002D41F0"/>
    <w:rsid w:val="002D484B"/>
    <w:rsid w:val="002D5356"/>
    <w:rsid w:val="002D5573"/>
    <w:rsid w:val="002D57AF"/>
    <w:rsid w:val="002D70A8"/>
    <w:rsid w:val="002E1321"/>
    <w:rsid w:val="002E1547"/>
    <w:rsid w:val="002E1BD9"/>
    <w:rsid w:val="002E1EB5"/>
    <w:rsid w:val="002E4FF0"/>
    <w:rsid w:val="002E5200"/>
    <w:rsid w:val="002E6EEF"/>
    <w:rsid w:val="002E7B33"/>
    <w:rsid w:val="002F1DAD"/>
    <w:rsid w:val="002F3E5E"/>
    <w:rsid w:val="002F4118"/>
    <w:rsid w:val="002F48FA"/>
    <w:rsid w:val="002F508F"/>
    <w:rsid w:val="002F58B6"/>
    <w:rsid w:val="003008B2"/>
    <w:rsid w:val="0030095A"/>
    <w:rsid w:val="0030196E"/>
    <w:rsid w:val="003030AD"/>
    <w:rsid w:val="00303555"/>
    <w:rsid w:val="00303C86"/>
    <w:rsid w:val="003045EF"/>
    <w:rsid w:val="00312FFC"/>
    <w:rsid w:val="003131D5"/>
    <w:rsid w:val="003146BE"/>
    <w:rsid w:val="00317651"/>
    <w:rsid w:val="00320038"/>
    <w:rsid w:val="003208F2"/>
    <w:rsid w:val="003218A2"/>
    <w:rsid w:val="00321A34"/>
    <w:rsid w:val="00323A57"/>
    <w:rsid w:val="00324345"/>
    <w:rsid w:val="00325A39"/>
    <w:rsid w:val="00326F86"/>
    <w:rsid w:val="00327DF8"/>
    <w:rsid w:val="00330C43"/>
    <w:rsid w:val="00330F5C"/>
    <w:rsid w:val="00332EDF"/>
    <w:rsid w:val="00334BBC"/>
    <w:rsid w:val="00336DE4"/>
    <w:rsid w:val="00337485"/>
    <w:rsid w:val="00340A9C"/>
    <w:rsid w:val="00342298"/>
    <w:rsid w:val="00342ACB"/>
    <w:rsid w:val="00344C73"/>
    <w:rsid w:val="00345A2F"/>
    <w:rsid w:val="00345DC1"/>
    <w:rsid w:val="003464E7"/>
    <w:rsid w:val="00350957"/>
    <w:rsid w:val="00350A3C"/>
    <w:rsid w:val="00353904"/>
    <w:rsid w:val="00353A75"/>
    <w:rsid w:val="0035422B"/>
    <w:rsid w:val="00354833"/>
    <w:rsid w:val="00354981"/>
    <w:rsid w:val="003606FF"/>
    <w:rsid w:val="0036231F"/>
    <w:rsid w:val="00362664"/>
    <w:rsid w:val="003630AF"/>
    <w:rsid w:val="003631AF"/>
    <w:rsid w:val="00364919"/>
    <w:rsid w:val="003656ED"/>
    <w:rsid w:val="0036599E"/>
    <w:rsid w:val="00365AE1"/>
    <w:rsid w:val="003676DB"/>
    <w:rsid w:val="003712AF"/>
    <w:rsid w:val="003731AA"/>
    <w:rsid w:val="00374529"/>
    <w:rsid w:val="00374CE1"/>
    <w:rsid w:val="00376BC8"/>
    <w:rsid w:val="00376D72"/>
    <w:rsid w:val="00380965"/>
    <w:rsid w:val="00380C00"/>
    <w:rsid w:val="00381A74"/>
    <w:rsid w:val="00382EC4"/>
    <w:rsid w:val="00382F73"/>
    <w:rsid w:val="0038326A"/>
    <w:rsid w:val="003863BF"/>
    <w:rsid w:val="00391044"/>
    <w:rsid w:val="00396121"/>
    <w:rsid w:val="003961D1"/>
    <w:rsid w:val="00397B99"/>
    <w:rsid w:val="00397BEA"/>
    <w:rsid w:val="003A1E21"/>
    <w:rsid w:val="003A2F0C"/>
    <w:rsid w:val="003A33D2"/>
    <w:rsid w:val="003A3BBA"/>
    <w:rsid w:val="003A5013"/>
    <w:rsid w:val="003A705B"/>
    <w:rsid w:val="003A7DB6"/>
    <w:rsid w:val="003B0BDD"/>
    <w:rsid w:val="003B0F1F"/>
    <w:rsid w:val="003B144F"/>
    <w:rsid w:val="003B18C3"/>
    <w:rsid w:val="003B1C07"/>
    <w:rsid w:val="003B3452"/>
    <w:rsid w:val="003B445C"/>
    <w:rsid w:val="003B4583"/>
    <w:rsid w:val="003B67E2"/>
    <w:rsid w:val="003B6B42"/>
    <w:rsid w:val="003B78A8"/>
    <w:rsid w:val="003B7FF0"/>
    <w:rsid w:val="003C1003"/>
    <w:rsid w:val="003C1C65"/>
    <w:rsid w:val="003C2DC1"/>
    <w:rsid w:val="003C2E13"/>
    <w:rsid w:val="003C33F8"/>
    <w:rsid w:val="003C7468"/>
    <w:rsid w:val="003C796B"/>
    <w:rsid w:val="003D0204"/>
    <w:rsid w:val="003D0406"/>
    <w:rsid w:val="003D0510"/>
    <w:rsid w:val="003D0F5C"/>
    <w:rsid w:val="003D32F1"/>
    <w:rsid w:val="003D4CD7"/>
    <w:rsid w:val="003E0CEA"/>
    <w:rsid w:val="003E0F39"/>
    <w:rsid w:val="003E3CC1"/>
    <w:rsid w:val="003E5436"/>
    <w:rsid w:val="003E67AB"/>
    <w:rsid w:val="003F0D49"/>
    <w:rsid w:val="003F2A08"/>
    <w:rsid w:val="003F2F9C"/>
    <w:rsid w:val="003F3D8E"/>
    <w:rsid w:val="003F49D7"/>
    <w:rsid w:val="003F6BE2"/>
    <w:rsid w:val="003F6EC8"/>
    <w:rsid w:val="003F7217"/>
    <w:rsid w:val="003F7516"/>
    <w:rsid w:val="00400394"/>
    <w:rsid w:val="00401FF6"/>
    <w:rsid w:val="0040204B"/>
    <w:rsid w:val="00403278"/>
    <w:rsid w:val="00404C86"/>
    <w:rsid w:val="00410461"/>
    <w:rsid w:val="004108A6"/>
    <w:rsid w:val="0041281E"/>
    <w:rsid w:val="00413DEB"/>
    <w:rsid w:val="00413ECF"/>
    <w:rsid w:val="00415432"/>
    <w:rsid w:val="0041593D"/>
    <w:rsid w:val="00417D9B"/>
    <w:rsid w:val="00420E85"/>
    <w:rsid w:val="00421BC7"/>
    <w:rsid w:val="00426B6E"/>
    <w:rsid w:val="00427568"/>
    <w:rsid w:val="004334C4"/>
    <w:rsid w:val="00433671"/>
    <w:rsid w:val="00433D1A"/>
    <w:rsid w:val="00434C86"/>
    <w:rsid w:val="00436F5E"/>
    <w:rsid w:val="00436FD3"/>
    <w:rsid w:val="00440032"/>
    <w:rsid w:val="0044371A"/>
    <w:rsid w:val="0044496F"/>
    <w:rsid w:val="00444985"/>
    <w:rsid w:val="00444AF7"/>
    <w:rsid w:val="00445EA9"/>
    <w:rsid w:val="004461E4"/>
    <w:rsid w:val="004469B8"/>
    <w:rsid w:val="004472BB"/>
    <w:rsid w:val="00447AFD"/>
    <w:rsid w:val="00447DAB"/>
    <w:rsid w:val="004503A5"/>
    <w:rsid w:val="00450E07"/>
    <w:rsid w:val="004527DB"/>
    <w:rsid w:val="00453BA3"/>
    <w:rsid w:val="0045671A"/>
    <w:rsid w:val="00456E7A"/>
    <w:rsid w:val="0045719F"/>
    <w:rsid w:val="00457345"/>
    <w:rsid w:val="00457E75"/>
    <w:rsid w:val="00460C8F"/>
    <w:rsid w:val="00461DED"/>
    <w:rsid w:val="004650A8"/>
    <w:rsid w:val="00474094"/>
    <w:rsid w:val="004747DB"/>
    <w:rsid w:val="00474A21"/>
    <w:rsid w:val="00474F7A"/>
    <w:rsid w:val="0047698F"/>
    <w:rsid w:val="00477B03"/>
    <w:rsid w:val="00477B22"/>
    <w:rsid w:val="004804E3"/>
    <w:rsid w:val="0048168D"/>
    <w:rsid w:val="004819A9"/>
    <w:rsid w:val="00483745"/>
    <w:rsid w:val="0048411B"/>
    <w:rsid w:val="0048539D"/>
    <w:rsid w:val="00487F32"/>
    <w:rsid w:val="00490448"/>
    <w:rsid w:val="004906CA"/>
    <w:rsid w:val="00490844"/>
    <w:rsid w:val="00492B5E"/>
    <w:rsid w:val="00494978"/>
    <w:rsid w:val="00496233"/>
    <w:rsid w:val="00496C69"/>
    <w:rsid w:val="004A0966"/>
    <w:rsid w:val="004A33D7"/>
    <w:rsid w:val="004A5001"/>
    <w:rsid w:val="004A72AB"/>
    <w:rsid w:val="004A79C5"/>
    <w:rsid w:val="004B0CE1"/>
    <w:rsid w:val="004B3D04"/>
    <w:rsid w:val="004B48D8"/>
    <w:rsid w:val="004B4963"/>
    <w:rsid w:val="004B51C8"/>
    <w:rsid w:val="004B5F4D"/>
    <w:rsid w:val="004B69AB"/>
    <w:rsid w:val="004B7E01"/>
    <w:rsid w:val="004C3377"/>
    <w:rsid w:val="004C3C04"/>
    <w:rsid w:val="004C428B"/>
    <w:rsid w:val="004C4E12"/>
    <w:rsid w:val="004C4FA8"/>
    <w:rsid w:val="004C61B0"/>
    <w:rsid w:val="004C636B"/>
    <w:rsid w:val="004D1700"/>
    <w:rsid w:val="004D1A55"/>
    <w:rsid w:val="004D409A"/>
    <w:rsid w:val="004D735D"/>
    <w:rsid w:val="004E0F2A"/>
    <w:rsid w:val="004E3F80"/>
    <w:rsid w:val="004E5416"/>
    <w:rsid w:val="004F0987"/>
    <w:rsid w:val="004F16DE"/>
    <w:rsid w:val="004F202B"/>
    <w:rsid w:val="004F30E7"/>
    <w:rsid w:val="004F3836"/>
    <w:rsid w:val="004F38F0"/>
    <w:rsid w:val="004F49C7"/>
    <w:rsid w:val="004F6A4A"/>
    <w:rsid w:val="004F6E08"/>
    <w:rsid w:val="005003AC"/>
    <w:rsid w:val="005008E3"/>
    <w:rsid w:val="00501806"/>
    <w:rsid w:val="00504127"/>
    <w:rsid w:val="00504B41"/>
    <w:rsid w:val="00506D86"/>
    <w:rsid w:val="005101F3"/>
    <w:rsid w:val="005117AF"/>
    <w:rsid w:val="005152D8"/>
    <w:rsid w:val="00517017"/>
    <w:rsid w:val="00517EE9"/>
    <w:rsid w:val="005218B6"/>
    <w:rsid w:val="00523D90"/>
    <w:rsid w:val="005248C4"/>
    <w:rsid w:val="00524A06"/>
    <w:rsid w:val="00525621"/>
    <w:rsid w:val="00525676"/>
    <w:rsid w:val="005259D9"/>
    <w:rsid w:val="005259EB"/>
    <w:rsid w:val="005262DE"/>
    <w:rsid w:val="0052676C"/>
    <w:rsid w:val="005300DD"/>
    <w:rsid w:val="00530C3D"/>
    <w:rsid w:val="0053103C"/>
    <w:rsid w:val="0053259D"/>
    <w:rsid w:val="005329E5"/>
    <w:rsid w:val="005344AC"/>
    <w:rsid w:val="00534B86"/>
    <w:rsid w:val="00535753"/>
    <w:rsid w:val="00536D2E"/>
    <w:rsid w:val="00541471"/>
    <w:rsid w:val="00541862"/>
    <w:rsid w:val="005431C8"/>
    <w:rsid w:val="00543231"/>
    <w:rsid w:val="00543E1C"/>
    <w:rsid w:val="00543F0A"/>
    <w:rsid w:val="00544F1E"/>
    <w:rsid w:val="00545244"/>
    <w:rsid w:val="0054619F"/>
    <w:rsid w:val="005474FC"/>
    <w:rsid w:val="005523A0"/>
    <w:rsid w:val="00552B23"/>
    <w:rsid w:val="00553323"/>
    <w:rsid w:val="005536A8"/>
    <w:rsid w:val="00553B66"/>
    <w:rsid w:val="00553D44"/>
    <w:rsid w:val="00554594"/>
    <w:rsid w:val="00554864"/>
    <w:rsid w:val="0055570D"/>
    <w:rsid w:val="00556D39"/>
    <w:rsid w:val="00556E1D"/>
    <w:rsid w:val="00557059"/>
    <w:rsid w:val="00557824"/>
    <w:rsid w:val="00560351"/>
    <w:rsid w:val="00561BCC"/>
    <w:rsid w:val="00562CA6"/>
    <w:rsid w:val="00562CF1"/>
    <w:rsid w:val="00565A83"/>
    <w:rsid w:val="00565FD4"/>
    <w:rsid w:val="00566CA4"/>
    <w:rsid w:val="005678D7"/>
    <w:rsid w:val="00567AF4"/>
    <w:rsid w:val="00570352"/>
    <w:rsid w:val="00570631"/>
    <w:rsid w:val="005759A9"/>
    <w:rsid w:val="0058107E"/>
    <w:rsid w:val="0058245F"/>
    <w:rsid w:val="00582D51"/>
    <w:rsid w:val="00582EFF"/>
    <w:rsid w:val="00584244"/>
    <w:rsid w:val="00584941"/>
    <w:rsid w:val="00584D1F"/>
    <w:rsid w:val="005917D6"/>
    <w:rsid w:val="00592DDF"/>
    <w:rsid w:val="00593E58"/>
    <w:rsid w:val="00594A0E"/>
    <w:rsid w:val="00594ADE"/>
    <w:rsid w:val="00596976"/>
    <w:rsid w:val="005A1713"/>
    <w:rsid w:val="005A1D55"/>
    <w:rsid w:val="005A218E"/>
    <w:rsid w:val="005A3C88"/>
    <w:rsid w:val="005A3E9B"/>
    <w:rsid w:val="005A4734"/>
    <w:rsid w:val="005A4FB8"/>
    <w:rsid w:val="005A52AA"/>
    <w:rsid w:val="005A6E63"/>
    <w:rsid w:val="005B0E8B"/>
    <w:rsid w:val="005B0FD1"/>
    <w:rsid w:val="005B22DF"/>
    <w:rsid w:val="005B37BE"/>
    <w:rsid w:val="005B4A3C"/>
    <w:rsid w:val="005B5B78"/>
    <w:rsid w:val="005B675F"/>
    <w:rsid w:val="005B7156"/>
    <w:rsid w:val="005B7702"/>
    <w:rsid w:val="005B77C6"/>
    <w:rsid w:val="005C2EA6"/>
    <w:rsid w:val="005C515A"/>
    <w:rsid w:val="005C53F9"/>
    <w:rsid w:val="005C593C"/>
    <w:rsid w:val="005C678E"/>
    <w:rsid w:val="005C7570"/>
    <w:rsid w:val="005D08D8"/>
    <w:rsid w:val="005D2906"/>
    <w:rsid w:val="005D3326"/>
    <w:rsid w:val="005D3448"/>
    <w:rsid w:val="005D40E0"/>
    <w:rsid w:val="005D4260"/>
    <w:rsid w:val="005E1A68"/>
    <w:rsid w:val="005E2496"/>
    <w:rsid w:val="005E4368"/>
    <w:rsid w:val="005E60C2"/>
    <w:rsid w:val="005F18CD"/>
    <w:rsid w:val="005F361B"/>
    <w:rsid w:val="005F47D6"/>
    <w:rsid w:val="005F7911"/>
    <w:rsid w:val="00601D83"/>
    <w:rsid w:val="00602855"/>
    <w:rsid w:val="006051F7"/>
    <w:rsid w:val="00605876"/>
    <w:rsid w:val="00606D6D"/>
    <w:rsid w:val="00607B43"/>
    <w:rsid w:val="006108FD"/>
    <w:rsid w:val="00610CEE"/>
    <w:rsid w:val="0061291B"/>
    <w:rsid w:val="0061427F"/>
    <w:rsid w:val="00616D6F"/>
    <w:rsid w:val="0062085B"/>
    <w:rsid w:val="00620AE3"/>
    <w:rsid w:val="0062267E"/>
    <w:rsid w:val="0062342B"/>
    <w:rsid w:val="00623E46"/>
    <w:rsid w:val="00623F6A"/>
    <w:rsid w:val="00630410"/>
    <w:rsid w:val="00633DA3"/>
    <w:rsid w:val="00633DF8"/>
    <w:rsid w:val="00634627"/>
    <w:rsid w:val="006348DF"/>
    <w:rsid w:val="0063524F"/>
    <w:rsid w:val="00636AFD"/>
    <w:rsid w:val="00636E0B"/>
    <w:rsid w:val="00637AFF"/>
    <w:rsid w:val="00640E8A"/>
    <w:rsid w:val="00641086"/>
    <w:rsid w:val="0064175A"/>
    <w:rsid w:val="00641D20"/>
    <w:rsid w:val="00641E86"/>
    <w:rsid w:val="00642BA9"/>
    <w:rsid w:val="0064365F"/>
    <w:rsid w:val="006440DE"/>
    <w:rsid w:val="006442F1"/>
    <w:rsid w:val="00646B78"/>
    <w:rsid w:val="0065078D"/>
    <w:rsid w:val="006535AE"/>
    <w:rsid w:val="00654E94"/>
    <w:rsid w:val="006559B2"/>
    <w:rsid w:val="00655AF8"/>
    <w:rsid w:val="00656B05"/>
    <w:rsid w:val="00660010"/>
    <w:rsid w:val="006608F8"/>
    <w:rsid w:val="00661378"/>
    <w:rsid w:val="00661746"/>
    <w:rsid w:val="00663F92"/>
    <w:rsid w:val="00665054"/>
    <w:rsid w:val="00670B7B"/>
    <w:rsid w:val="006723A8"/>
    <w:rsid w:val="0067354A"/>
    <w:rsid w:val="0067361E"/>
    <w:rsid w:val="00673F9D"/>
    <w:rsid w:val="00674EE8"/>
    <w:rsid w:val="0067526A"/>
    <w:rsid w:val="00676050"/>
    <w:rsid w:val="00680A0B"/>
    <w:rsid w:val="0068109A"/>
    <w:rsid w:val="00682284"/>
    <w:rsid w:val="0068578E"/>
    <w:rsid w:val="00690A23"/>
    <w:rsid w:val="00690BB5"/>
    <w:rsid w:val="0069255F"/>
    <w:rsid w:val="00692989"/>
    <w:rsid w:val="00692BA0"/>
    <w:rsid w:val="00692C7C"/>
    <w:rsid w:val="0069325A"/>
    <w:rsid w:val="00694415"/>
    <w:rsid w:val="00695298"/>
    <w:rsid w:val="00695586"/>
    <w:rsid w:val="00695EB3"/>
    <w:rsid w:val="0069653B"/>
    <w:rsid w:val="006A2C43"/>
    <w:rsid w:val="006A3741"/>
    <w:rsid w:val="006A5F18"/>
    <w:rsid w:val="006A64BB"/>
    <w:rsid w:val="006A6673"/>
    <w:rsid w:val="006A699B"/>
    <w:rsid w:val="006A7B01"/>
    <w:rsid w:val="006A7E9F"/>
    <w:rsid w:val="006B056E"/>
    <w:rsid w:val="006B143B"/>
    <w:rsid w:val="006B1653"/>
    <w:rsid w:val="006B1813"/>
    <w:rsid w:val="006B18C6"/>
    <w:rsid w:val="006B1EA6"/>
    <w:rsid w:val="006B1F7C"/>
    <w:rsid w:val="006B251F"/>
    <w:rsid w:val="006B2F1A"/>
    <w:rsid w:val="006B3298"/>
    <w:rsid w:val="006B3397"/>
    <w:rsid w:val="006B3B2A"/>
    <w:rsid w:val="006B4BCB"/>
    <w:rsid w:val="006B5BB9"/>
    <w:rsid w:val="006B7DB5"/>
    <w:rsid w:val="006C2B48"/>
    <w:rsid w:val="006C3576"/>
    <w:rsid w:val="006C3ACD"/>
    <w:rsid w:val="006C4F81"/>
    <w:rsid w:val="006C5026"/>
    <w:rsid w:val="006C6C95"/>
    <w:rsid w:val="006C6E1D"/>
    <w:rsid w:val="006C753E"/>
    <w:rsid w:val="006D003A"/>
    <w:rsid w:val="006D2D51"/>
    <w:rsid w:val="006D452C"/>
    <w:rsid w:val="006D5C4F"/>
    <w:rsid w:val="006D748B"/>
    <w:rsid w:val="006D7599"/>
    <w:rsid w:val="006E27C4"/>
    <w:rsid w:val="006E316F"/>
    <w:rsid w:val="006E4E19"/>
    <w:rsid w:val="006E4F89"/>
    <w:rsid w:val="006E76C3"/>
    <w:rsid w:val="006F0B81"/>
    <w:rsid w:val="006F0F13"/>
    <w:rsid w:val="006F29E3"/>
    <w:rsid w:val="006F3A15"/>
    <w:rsid w:val="006F55A6"/>
    <w:rsid w:val="006F6ADA"/>
    <w:rsid w:val="006F6D95"/>
    <w:rsid w:val="006F7574"/>
    <w:rsid w:val="006F7EAC"/>
    <w:rsid w:val="00701171"/>
    <w:rsid w:val="00701886"/>
    <w:rsid w:val="00701B41"/>
    <w:rsid w:val="00701B74"/>
    <w:rsid w:val="007035DA"/>
    <w:rsid w:val="007038E8"/>
    <w:rsid w:val="0070398A"/>
    <w:rsid w:val="007039CA"/>
    <w:rsid w:val="00703C0A"/>
    <w:rsid w:val="0071015A"/>
    <w:rsid w:val="00710A97"/>
    <w:rsid w:val="00712A31"/>
    <w:rsid w:val="00713565"/>
    <w:rsid w:val="007139B4"/>
    <w:rsid w:val="007145E6"/>
    <w:rsid w:val="00722FFD"/>
    <w:rsid w:val="007247B0"/>
    <w:rsid w:val="007247EF"/>
    <w:rsid w:val="00726F33"/>
    <w:rsid w:val="0073095A"/>
    <w:rsid w:val="00730C78"/>
    <w:rsid w:val="007346AC"/>
    <w:rsid w:val="007352CB"/>
    <w:rsid w:val="00737CF9"/>
    <w:rsid w:val="00737D7F"/>
    <w:rsid w:val="007407CD"/>
    <w:rsid w:val="00742937"/>
    <w:rsid w:val="007431E3"/>
    <w:rsid w:val="00743B71"/>
    <w:rsid w:val="00746B1A"/>
    <w:rsid w:val="00747255"/>
    <w:rsid w:val="00747E40"/>
    <w:rsid w:val="007500B8"/>
    <w:rsid w:val="0075062C"/>
    <w:rsid w:val="007520A4"/>
    <w:rsid w:val="007534AD"/>
    <w:rsid w:val="00753EC0"/>
    <w:rsid w:val="007551EE"/>
    <w:rsid w:val="00755426"/>
    <w:rsid w:val="0075576B"/>
    <w:rsid w:val="00755B45"/>
    <w:rsid w:val="00757501"/>
    <w:rsid w:val="00757B5C"/>
    <w:rsid w:val="00762834"/>
    <w:rsid w:val="00763535"/>
    <w:rsid w:val="007641D4"/>
    <w:rsid w:val="00764494"/>
    <w:rsid w:val="00764B33"/>
    <w:rsid w:val="00764BC1"/>
    <w:rsid w:val="00764FCC"/>
    <w:rsid w:val="00765E1A"/>
    <w:rsid w:val="0076629A"/>
    <w:rsid w:val="00766CB7"/>
    <w:rsid w:val="007676F1"/>
    <w:rsid w:val="00767D98"/>
    <w:rsid w:val="00772961"/>
    <w:rsid w:val="00772AB3"/>
    <w:rsid w:val="00773479"/>
    <w:rsid w:val="00774918"/>
    <w:rsid w:val="00774A05"/>
    <w:rsid w:val="00777276"/>
    <w:rsid w:val="00777605"/>
    <w:rsid w:val="00781090"/>
    <w:rsid w:val="00781242"/>
    <w:rsid w:val="007839DD"/>
    <w:rsid w:val="00783A28"/>
    <w:rsid w:val="00783B72"/>
    <w:rsid w:val="007878FA"/>
    <w:rsid w:val="0079046B"/>
    <w:rsid w:val="00792625"/>
    <w:rsid w:val="00793F83"/>
    <w:rsid w:val="00794BED"/>
    <w:rsid w:val="007963CC"/>
    <w:rsid w:val="007A033C"/>
    <w:rsid w:val="007A3296"/>
    <w:rsid w:val="007A34E8"/>
    <w:rsid w:val="007A37E1"/>
    <w:rsid w:val="007A43A6"/>
    <w:rsid w:val="007A4DFD"/>
    <w:rsid w:val="007A6827"/>
    <w:rsid w:val="007A6AA2"/>
    <w:rsid w:val="007A7682"/>
    <w:rsid w:val="007A7932"/>
    <w:rsid w:val="007B0918"/>
    <w:rsid w:val="007B4918"/>
    <w:rsid w:val="007B4A7B"/>
    <w:rsid w:val="007B5858"/>
    <w:rsid w:val="007B611B"/>
    <w:rsid w:val="007B667D"/>
    <w:rsid w:val="007B68D4"/>
    <w:rsid w:val="007C0A89"/>
    <w:rsid w:val="007C100B"/>
    <w:rsid w:val="007C1BF3"/>
    <w:rsid w:val="007C294D"/>
    <w:rsid w:val="007C3F19"/>
    <w:rsid w:val="007C41F7"/>
    <w:rsid w:val="007C48BE"/>
    <w:rsid w:val="007C663D"/>
    <w:rsid w:val="007C7105"/>
    <w:rsid w:val="007D0858"/>
    <w:rsid w:val="007D0B8B"/>
    <w:rsid w:val="007D0DB6"/>
    <w:rsid w:val="007D1DBE"/>
    <w:rsid w:val="007D2FC0"/>
    <w:rsid w:val="007D35BB"/>
    <w:rsid w:val="007D3C55"/>
    <w:rsid w:val="007D4539"/>
    <w:rsid w:val="007D5735"/>
    <w:rsid w:val="007D6BDC"/>
    <w:rsid w:val="007E02C0"/>
    <w:rsid w:val="007E1388"/>
    <w:rsid w:val="007E3E64"/>
    <w:rsid w:val="007E57FE"/>
    <w:rsid w:val="007E5C76"/>
    <w:rsid w:val="007E68E9"/>
    <w:rsid w:val="007F01B1"/>
    <w:rsid w:val="007F04B3"/>
    <w:rsid w:val="007F083A"/>
    <w:rsid w:val="007F2B5B"/>
    <w:rsid w:val="007F3448"/>
    <w:rsid w:val="007F3AD5"/>
    <w:rsid w:val="007F3D41"/>
    <w:rsid w:val="007F4F8D"/>
    <w:rsid w:val="007F71F6"/>
    <w:rsid w:val="007F7979"/>
    <w:rsid w:val="00800DEB"/>
    <w:rsid w:val="00801111"/>
    <w:rsid w:val="008046D6"/>
    <w:rsid w:val="00805053"/>
    <w:rsid w:val="00805A58"/>
    <w:rsid w:val="00810143"/>
    <w:rsid w:val="008127EF"/>
    <w:rsid w:val="00813B23"/>
    <w:rsid w:val="008172E3"/>
    <w:rsid w:val="00817889"/>
    <w:rsid w:val="00817D7C"/>
    <w:rsid w:val="00820936"/>
    <w:rsid w:val="00822407"/>
    <w:rsid w:val="008238EB"/>
    <w:rsid w:val="00823C5D"/>
    <w:rsid w:val="00823E54"/>
    <w:rsid w:val="00830232"/>
    <w:rsid w:val="0083053F"/>
    <w:rsid w:val="00831E18"/>
    <w:rsid w:val="00832660"/>
    <w:rsid w:val="00833BE6"/>
    <w:rsid w:val="0083665F"/>
    <w:rsid w:val="00840E80"/>
    <w:rsid w:val="0084162E"/>
    <w:rsid w:val="00841F9B"/>
    <w:rsid w:val="00842407"/>
    <w:rsid w:val="008437CE"/>
    <w:rsid w:val="0084474D"/>
    <w:rsid w:val="00846047"/>
    <w:rsid w:val="0084661F"/>
    <w:rsid w:val="0084795C"/>
    <w:rsid w:val="00847B28"/>
    <w:rsid w:val="00850B47"/>
    <w:rsid w:val="00850EC4"/>
    <w:rsid w:val="00853AC5"/>
    <w:rsid w:val="0085448D"/>
    <w:rsid w:val="008612DC"/>
    <w:rsid w:val="008613DC"/>
    <w:rsid w:val="008637E9"/>
    <w:rsid w:val="00864418"/>
    <w:rsid w:val="00865624"/>
    <w:rsid w:val="00865886"/>
    <w:rsid w:val="008673A6"/>
    <w:rsid w:val="00870A43"/>
    <w:rsid w:val="00871766"/>
    <w:rsid w:val="0087303E"/>
    <w:rsid w:val="00873204"/>
    <w:rsid w:val="00873370"/>
    <w:rsid w:val="00873618"/>
    <w:rsid w:val="00873AE1"/>
    <w:rsid w:val="00874432"/>
    <w:rsid w:val="00874B92"/>
    <w:rsid w:val="00874D0D"/>
    <w:rsid w:val="008763B7"/>
    <w:rsid w:val="00880345"/>
    <w:rsid w:val="00881122"/>
    <w:rsid w:val="00883647"/>
    <w:rsid w:val="008846D6"/>
    <w:rsid w:val="0088593E"/>
    <w:rsid w:val="00887648"/>
    <w:rsid w:val="00890443"/>
    <w:rsid w:val="0089076D"/>
    <w:rsid w:val="00892468"/>
    <w:rsid w:val="00893AB0"/>
    <w:rsid w:val="008952F6"/>
    <w:rsid w:val="00895B04"/>
    <w:rsid w:val="00895CC2"/>
    <w:rsid w:val="008A18D7"/>
    <w:rsid w:val="008A28DA"/>
    <w:rsid w:val="008A4EE9"/>
    <w:rsid w:val="008A667F"/>
    <w:rsid w:val="008B06D3"/>
    <w:rsid w:val="008B1467"/>
    <w:rsid w:val="008B14C8"/>
    <w:rsid w:val="008B20AD"/>
    <w:rsid w:val="008B2436"/>
    <w:rsid w:val="008B3A22"/>
    <w:rsid w:val="008B3D4D"/>
    <w:rsid w:val="008B653E"/>
    <w:rsid w:val="008B65DA"/>
    <w:rsid w:val="008B6692"/>
    <w:rsid w:val="008B6CD5"/>
    <w:rsid w:val="008B6F14"/>
    <w:rsid w:val="008B7931"/>
    <w:rsid w:val="008C00D9"/>
    <w:rsid w:val="008C1017"/>
    <w:rsid w:val="008C463D"/>
    <w:rsid w:val="008C5397"/>
    <w:rsid w:val="008C6980"/>
    <w:rsid w:val="008C72F8"/>
    <w:rsid w:val="008D2476"/>
    <w:rsid w:val="008D393D"/>
    <w:rsid w:val="008D3C29"/>
    <w:rsid w:val="008D5CAA"/>
    <w:rsid w:val="008D70B2"/>
    <w:rsid w:val="008E04E5"/>
    <w:rsid w:val="008E19C8"/>
    <w:rsid w:val="008E1BF2"/>
    <w:rsid w:val="008E2355"/>
    <w:rsid w:val="008E2C4A"/>
    <w:rsid w:val="008E3C58"/>
    <w:rsid w:val="008E3E37"/>
    <w:rsid w:val="008E41D7"/>
    <w:rsid w:val="008E4FB2"/>
    <w:rsid w:val="008E5675"/>
    <w:rsid w:val="008E627B"/>
    <w:rsid w:val="008E6450"/>
    <w:rsid w:val="008F06F1"/>
    <w:rsid w:val="008F1B89"/>
    <w:rsid w:val="008F5BDE"/>
    <w:rsid w:val="008F6868"/>
    <w:rsid w:val="008F7502"/>
    <w:rsid w:val="0090055A"/>
    <w:rsid w:val="00903814"/>
    <w:rsid w:val="00903E64"/>
    <w:rsid w:val="0090449B"/>
    <w:rsid w:val="0090532A"/>
    <w:rsid w:val="00905625"/>
    <w:rsid w:val="009070DD"/>
    <w:rsid w:val="009072E1"/>
    <w:rsid w:val="00912173"/>
    <w:rsid w:val="00913BB2"/>
    <w:rsid w:val="00916E98"/>
    <w:rsid w:val="00920260"/>
    <w:rsid w:val="0092065C"/>
    <w:rsid w:val="00922EE3"/>
    <w:rsid w:val="00925FBB"/>
    <w:rsid w:val="009261F0"/>
    <w:rsid w:val="00927D0A"/>
    <w:rsid w:val="009302CD"/>
    <w:rsid w:val="00931B4A"/>
    <w:rsid w:val="009322EA"/>
    <w:rsid w:val="0093336B"/>
    <w:rsid w:val="009349F7"/>
    <w:rsid w:val="00935C70"/>
    <w:rsid w:val="009360FA"/>
    <w:rsid w:val="0094022D"/>
    <w:rsid w:val="0094082B"/>
    <w:rsid w:val="009423D4"/>
    <w:rsid w:val="00942ADE"/>
    <w:rsid w:val="00943BF5"/>
    <w:rsid w:val="0094457D"/>
    <w:rsid w:val="00944A68"/>
    <w:rsid w:val="00946126"/>
    <w:rsid w:val="009465BB"/>
    <w:rsid w:val="009471A7"/>
    <w:rsid w:val="0095064B"/>
    <w:rsid w:val="009513E9"/>
    <w:rsid w:val="00951AD7"/>
    <w:rsid w:val="00952BFB"/>
    <w:rsid w:val="00953A8D"/>
    <w:rsid w:val="00954A24"/>
    <w:rsid w:val="00954FEC"/>
    <w:rsid w:val="00955A95"/>
    <w:rsid w:val="00957836"/>
    <w:rsid w:val="009600D5"/>
    <w:rsid w:val="00961B30"/>
    <w:rsid w:val="0096212A"/>
    <w:rsid w:val="00966EFF"/>
    <w:rsid w:val="009679A0"/>
    <w:rsid w:val="009679C7"/>
    <w:rsid w:val="00967B5C"/>
    <w:rsid w:val="00967F2B"/>
    <w:rsid w:val="009708F0"/>
    <w:rsid w:val="009722C3"/>
    <w:rsid w:val="00973DD3"/>
    <w:rsid w:val="009760BD"/>
    <w:rsid w:val="00977B71"/>
    <w:rsid w:val="00977C56"/>
    <w:rsid w:val="009826DE"/>
    <w:rsid w:val="00986E03"/>
    <w:rsid w:val="0098745B"/>
    <w:rsid w:val="0099029B"/>
    <w:rsid w:val="00990496"/>
    <w:rsid w:val="00991433"/>
    <w:rsid w:val="00994BF5"/>
    <w:rsid w:val="0099554A"/>
    <w:rsid w:val="00995B2B"/>
    <w:rsid w:val="00996F99"/>
    <w:rsid w:val="009979FC"/>
    <w:rsid w:val="009A051C"/>
    <w:rsid w:val="009A3D0A"/>
    <w:rsid w:val="009A4609"/>
    <w:rsid w:val="009A536D"/>
    <w:rsid w:val="009A5B13"/>
    <w:rsid w:val="009A6EB8"/>
    <w:rsid w:val="009A6FC2"/>
    <w:rsid w:val="009A7B11"/>
    <w:rsid w:val="009B1C0B"/>
    <w:rsid w:val="009B1D1C"/>
    <w:rsid w:val="009B315E"/>
    <w:rsid w:val="009B4889"/>
    <w:rsid w:val="009B5952"/>
    <w:rsid w:val="009B599C"/>
    <w:rsid w:val="009B6346"/>
    <w:rsid w:val="009B7653"/>
    <w:rsid w:val="009C0D44"/>
    <w:rsid w:val="009C21EC"/>
    <w:rsid w:val="009C2AB3"/>
    <w:rsid w:val="009C5BE4"/>
    <w:rsid w:val="009C66A0"/>
    <w:rsid w:val="009D1492"/>
    <w:rsid w:val="009D2689"/>
    <w:rsid w:val="009D2DF4"/>
    <w:rsid w:val="009D572A"/>
    <w:rsid w:val="009D5C1D"/>
    <w:rsid w:val="009D65B9"/>
    <w:rsid w:val="009D676F"/>
    <w:rsid w:val="009D6DDB"/>
    <w:rsid w:val="009D710C"/>
    <w:rsid w:val="009D7A3D"/>
    <w:rsid w:val="009E02BD"/>
    <w:rsid w:val="009E07F2"/>
    <w:rsid w:val="009E1133"/>
    <w:rsid w:val="009E15C0"/>
    <w:rsid w:val="009E15CA"/>
    <w:rsid w:val="009E2D98"/>
    <w:rsid w:val="009E615F"/>
    <w:rsid w:val="009E6554"/>
    <w:rsid w:val="009E70BC"/>
    <w:rsid w:val="009F08F2"/>
    <w:rsid w:val="009F1B39"/>
    <w:rsid w:val="009F1B89"/>
    <w:rsid w:val="009F327F"/>
    <w:rsid w:val="009F377F"/>
    <w:rsid w:val="009F4299"/>
    <w:rsid w:val="009F5FCF"/>
    <w:rsid w:val="009F6F2F"/>
    <w:rsid w:val="00A009BA"/>
    <w:rsid w:val="00A030B7"/>
    <w:rsid w:val="00A033A4"/>
    <w:rsid w:val="00A05E13"/>
    <w:rsid w:val="00A063D2"/>
    <w:rsid w:val="00A064FF"/>
    <w:rsid w:val="00A110DF"/>
    <w:rsid w:val="00A11BD7"/>
    <w:rsid w:val="00A14144"/>
    <w:rsid w:val="00A14481"/>
    <w:rsid w:val="00A14C99"/>
    <w:rsid w:val="00A14D16"/>
    <w:rsid w:val="00A15DBD"/>
    <w:rsid w:val="00A16B76"/>
    <w:rsid w:val="00A22113"/>
    <w:rsid w:val="00A23393"/>
    <w:rsid w:val="00A242C2"/>
    <w:rsid w:val="00A242FF"/>
    <w:rsid w:val="00A2448B"/>
    <w:rsid w:val="00A26F5B"/>
    <w:rsid w:val="00A300AC"/>
    <w:rsid w:val="00A30791"/>
    <w:rsid w:val="00A3125C"/>
    <w:rsid w:val="00A35D25"/>
    <w:rsid w:val="00A40100"/>
    <w:rsid w:val="00A42681"/>
    <w:rsid w:val="00A42E9A"/>
    <w:rsid w:val="00A4332F"/>
    <w:rsid w:val="00A44252"/>
    <w:rsid w:val="00A44342"/>
    <w:rsid w:val="00A4612A"/>
    <w:rsid w:val="00A46888"/>
    <w:rsid w:val="00A470DF"/>
    <w:rsid w:val="00A47CAB"/>
    <w:rsid w:val="00A50950"/>
    <w:rsid w:val="00A51135"/>
    <w:rsid w:val="00A5133B"/>
    <w:rsid w:val="00A51EBE"/>
    <w:rsid w:val="00A533A5"/>
    <w:rsid w:val="00A54CB6"/>
    <w:rsid w:val="00A55BEC"/>
    <w:rsid w:val="00A56214"/>
    <w:rsid w:val="00A56427"/>
    <w:rsid w:val="00A56444"/>
    <w:rsid w:val="00A56B35"/>
    <w:rsid w:val="00A57106"/>
    <w:rsid w:val="00A57C71"/>
    <w:rsid w:val="00A57F71"/>
    <w:rsid w:val="00A61649"/>
    <w:rsid w:val="00A61974"/>
    <w:rsid w:val="00A64B80"/>
    <w:rsid w:val="00A65706"/>
    <w:rsid w:val="00A65CD1"/>
    <w:rsid w:val="00A66455"/>
    <w:rsid w:val="00A66A8F"/>
    <w:rsid w:val="00A67242"/>
    <w:rsid w:val="00A67E92"/>
    <w:rsid w:val="00A700AF"/>
    <w:rsid w:val="00A700F1"/>
    <w:rsid w:val="00A70B35"/>
    <w:rsid w:val="00A71A2F"/>
    <w:rsid w:val="00A71E89"/>
    <w:rsid w:val="00A71FDB"/>
    <w:rsid w:val="00A72D8C"/>
    <w:rsid w:val="00A7389B"/>
    <w:rsid w:val="00A73A44"/>
    <w:rsid w:val="00A73E60"/>
    <w:rsid w:val="00A75543"/>
    <w:rsid w:val="00A768EA"/>
    <w:rsid w:val="00A77674"/>
    <w:rsid w:val="00A776DE"/>
    <w:rsid w:val="00A804E1"/>
    <w:rsid w:val="00A812E9"/>
    <w:rsid w:val="00A84E2C"/>
    <w:rsid w:val="00A86D93"/>
    <w:rsid w:val="00A90453"/>
    <w:rsid w:val="00A908A6"/>
    <w:rsid w:val="00A9393C"/>
    <w:rsid w:val="00A96F1B"/>
    <w:rsid w:val="00AA0EDB"/>
    <w:rsid w:val="00AA12AD"/>
    <w:rsid w:val="00AA485B"/>
    <w:rsid w:val="00AA583E"/>
    <w:rsid w:val="00AA7144"/>
    <w:rsid w:val="00AB2E63"/>
    <w:rsid w:val="00AB4B4D"/>
    <w:rsid w:val="00AB500D"/>
    <w:rsid w:val="00AB55B8"/>
    <w:rsid w:val="00AB63C8"/>
    <w:rsid w:val="00AB657B"/>
    <w:rsid w:val="00AC119C"/>
    <w:rsid w:val="00AC1201"/>
    <w:rsid w:val="00AC1C00"/>
    <w:rsid w:val="00AC24B6"/>
    <w:rsid w:val="00AC5C65"/>
    <w:rsid w:val="00AC6599"/>
    <w:rsid w:val="00AC78B7"/>
    <w:rsid w:val="00AC78B9"/>
    <w:rsid w:val="00AD0262"/>
    <w:rsid w:val="00AD11D5"/>
    <w:rsid w:val="00AD1AB4"/>
    <w:rsid w:val="00AD219F"/>
    <w:rsid w:val="00AD220E"/>
    <w:rsid w:val="00AD358B"/>
    <w:rsid w:val="00AD376D"/>
    <w:rsid w:val="00AD586E"/>
    <w:rsid w:val="00AD62EF"/>
    <w:rsid w:val="00AD7AB9"/>
    <w:rsid w:val="00AE0D92"/>
    <w:rsid w:val="00AE3C17"/>
    <w:rsid w:val="00AE52CC"/>
    <w:rsid w:val="00AE5769"/>
    <w:rsid w:val="00AE581A"/>
    <w:rsid w:val="00AE5DF7"/>
    <w:rsid w:val="00AE61D5"/>
    <w:rsid w:val="00AE6413"/>
    <w:rsid w:val="00AF1931"/>
    <w:rsid w:val="00AF2098"/>
    <w:rsid w:val="00AF259D"/>
    <w:rsid w:val="00AF33C2"/>
    <w:rsid w:val="00AF4214"/>
    <w:rsid w:val="00AF5685"/>
    <w:rsid w:val="00AF608C"/>
    <w:rsid w:val="00AF62F4"/>
    <w:rsid w:val="00B035CE"/>
    <w:rsid w:val="00B05027"/>
    <w:rsid w:val="00B05168"/>
    <w:rsid w:val="00B051CB"/>
    <w:rsid w:val="00B051ED"/>
    <w:rsid w:val="00B061F2"/>
    <w:rsid w:val="00B06575"/>
    <w:rsid w:val="00B07814"/>
    <w:rsid w:val="00B108DA"/>
    <w:rsid w:val="00B133A8"/>
    <w:rsid w:val="00B13FE2"/>
    <w:rsid w:val="00B14474"/>
    <w:rsid w:val="00B15FD7"/>
    <w:rsid w:val="00B20E88"/>
    <w:rsid w:val="00B22D32"/>
    <w:rsid w:val="00B23254"/>
    <w:rsid w:val="00B2633C"/>
    <w:rsid w:val="00B26960"/>
    <w:rsid w:val="00B3042B"/>
    <w:rsid w:val="00B328CE"/>
    <w:rsid w:val="00B32BD9"/>
    <w:rsid w:val="00B3385B"/>
    <w:rsid w:val="00B33989"/>
    <w:rsid w:val="00B35498"/>
    <w:rsid w:val="00B36AC8"/>
    <w:rsid w:val="00B40BD5"/>
    <w:rsid w:val="00B41500"/>
    <w:rsid w:val="00B42795"/>
    <w:rsid w:val="00B43F9E"/>
    <w:rsid w:val="00B4493F"/>
    <w:rsid w:val="00B45815"/>
    <w:rsid w:val="00B45D8C"/>
    <w:rsid w:val="00B45F3F"/>
    <w:rsid w:val="00B46343"/>
    <w:rsid w:val="00B5004B"/>
    <w:rsid w:val="00B50418"/>
    <w:rsid w:val="00B51344"/>
    <w:rsid w:val="00B612FF"/>
    <w:rsid w:val="00B641D1"/>
    <w:rsid w:val="00B64967"/>
    <w:rsid w:val="00B655E8"/>
    <w:rsid w:val="00B65945"/>
    <w:rsid w:val="00B65ECD"/>
    <w:rsid w:val="00B72248"/>
    <w:rsid w:val="00B733D5"/>
    <w:rsid w:val="00B74F95"/>
    <w:rsid w:val="00B753C6"/>
    <w:rsid w:val="00B76A96"/>
    <w:rsid w:val="00B81357"/>
    <w:rsid w:val="00B81544"/>
    <w:rsid w:val="00B81E07"/>
    <w:rsid w:val="00B8406E"/>
    <w:rsid w:val="00B842A3"/>
    <w:rsid w:val="00B84E5F"/>
    <w:rsid w:val="00B869F7"/>
    <w:rsid w:val="00B90553"/>
    <w:rsid w:val="00B9066A"/>
    <w:rsid w:val="00B92018"/>
    <w:rsid w:val="00B93D83"/>
    <w:rsid w:val="00B93E7C"/>
    <w:rsid w:val="00B971BE"/>
    <w:rsid w:val="00B97443"/>
    <w:rsid w:val="00BA1B3D"/>
    <w:rsid w:val="00BA2F6E"/>
    <w:rsid w:val="00BA3FC7"/>
    <w:rsid w:val="00BA4105"/>
    <w:rsid w:val="00BA590C"/>
    <w:rsid w:val="00BA5D2B"/>
    <w:rsid w:val="00BA6C8F"/>
    <w:rsid w:val="00BB0E8C"/>
    <w:rsid w:val="00BB2E0A"/>
    <w:rsid w:val="00BB461E"/>
    <w:rsid w:val="00BB71C2"/>
    <w:rsid w:val="00BC2716"/>
    <w:rsid w:val="00BC30DB"/>
    <w:rsid w:val="00BC338F"/>
    <w:rsid w:val="00BC385B"/>
    <w:rsid w:val="00BC4D52"/>
    <w:rsid w:val="00BD04B9"/>
    <w:rsid w:val="00BD0641"/>
    <w:rsid w:val="00BD35BE"/>
    <w:rsid w:val="00BD3D63"/>
    <w:rsid w:val="00BD491C"/>
    <w:rsid w:val="00BD4EBE"/>
    <w:rsid w:val="00BD538F"/>
    <w:rsid w:val="00BD6EE2"/>
    <w:rsid w:val="00BE00E1"/>
    <w:rsid w:val="00BE09E5"/>
    <w:rsid w:val="00BE0E30"/>
    <w:rsid w:val="00BE186B"/>
    <w:rsid w:val="00BE24DC"/>
    <w:rsid w:val="00BE2D5D"/>
    <w:rsid w:val="00BE3894"/>
    <w:rsid w:val="00BE5B1D"/>
    <w:rsid w:val="00BE6BC6"/>
    <w:rsid w:val="00BE7D96"/>
    <w:rsid w:val="00BF05EA"/>
    <w:rsid w:val="00BF0C22"/>
    <w:rsid w:val="00BF199F"/>
    <w:rsid w:val="00BF26D8"/>
    <w:rsid w:val="00BF55A6"/>
    <w:rsid w:val="00BF5DC4"/>
    <w:rsid w:val="00BF5DDD"/>
    <w:rsid w:val="00BF6FE9"/>
    <w:rsid w:val="00BF7058"/>
    <w:rsid w:val="00BF78AD"/>
    <w:rsid w:val="00C117E2"/>
    <w:rsid w:val="00C149D8"/>
    <w:rsid w:val="00C1670C"/>
    <w:rsid w:val="00C21D6E"/>
    <w:rsid w:val="00C22973"/>
    <w:rsid w:val="00C23B6D"/>
    <w:rsid w:val="00C24D2B"/>
    <w:rsid w:val="00C25DD3"/>
    <w:rsid w:val="00C26FF0"/>
    <w:rsid w:val="00C2732E"/>
    <w:rsid w:val="00C304B4"/>
    <w:rsid w:val="00C304B5"/>
    <w:rsid w:val="00C30A53"/>
    <w:rsid w:val="00C31239"/>
    <w:rsid w:val="00C31D42"/>
    <w:rsid w:val="00C31E94"/>
    <w:rsid w:val="00C31F36"/>
    <w:rsid w:val="00C35A3A"/>
    <w:rsid w:val="00C36D78"/>
    <w:rsid w:val="00C37433"/>
    <w:rsid w:val="00C4029D"/>
    <w:rsid w:val="00C40C74"/>
    <w:rsid w:val="00C42B84"/>
    <w:rsid w:val="00C51AC4"/>
    <w:rsid w:val="00C52151"/>
    <w:rsid w:val="00C5499A"/>
    <w:rsid w:val="00C55270"/>
    <w:rsid w:val="00C57544"/>
    <w:rsid w:val="00C6035B"/>
    <w:rsid w:val="00C6056A"/>
    <w:rsid w:val="00C6091B"/>
    <w:rsid w:val="00C6154E"/>
    <w:rsid w:val="00C6160B"/>
    <w:rsid w:val="00C61A83"/>
    <w:rsid w:val="00C62012"/>
    <w:rsid w:val="00C62244"/>
    <w:rsid w:val="00C6312A"/>
    <w:rsid w:val="00C633B2"/>
    <w:rsid w:val="00C638F6"/>
    <w:rsid w:val="00C71F93"/>
    <w:rsid w:val="00C72F94"/>
    <w:rsid w:val="00C73692"/>
    <w:rsid w:val="00C75ADD"/>
    <w:rsid w:val="00C7653C"/>
    <w:rsid w:val="00C80F91"/>
    <w:rsid w:val="00C82650"/>
    <w:rsid w:val="00C83EC5"/>
    <w:rsid w:val="00C840B2"/>
    <w:rsid w:val="00C857F1"/>
    <w:rsid w:val="00C8586A"/>
    <w:rsid w:val="00C87EEE"/>
    <w:rsid w:val="00C90307"/>
    <w:rsid w:val="00C90539"/>
    <w:rsid w:val="00C90B02"/>
    <w:rsid w:val="00C91869"/>
    <w:rsid w:val="00C921DA"/>
    <w:rsid w:val="00C94341"/>
    <w:rsid w:val="00C95041"/>
    <w:rsid w:val="00C95394"/>
    <w:rsid w:val="00C9599D"/>
    <w:rsid w:val="00C95BD2"/>
    <w:rsid w:val="00CA00FB"/>
    <w:rsid w:val="00CA0C36"/>
    <w:rsid w:val="00CA14F9"/>
    <w:rsid w:val="00CA1A25"/>
    <w:rsid w:val="00CA2380"/>
    <w:rsid w:val="00CA2D3C"/>
    <w:rsid w:val="00CA3B6B"/>
    <w:rsid w:val="00CA3D8B"/>
    <w:rsid w:val="00CA43B0"/>
    <w:rsid w:val="00CA5273"/>
    <w:rsid w:val="00CA5875"/>
    <w:rsid w:val="00CA63FC"/>
    <w:rsid w:val="00CB15CA"/>
    <w:rsid w:val="00CB435C"/>
    <w:rsid w:val="00CB65A9"/>
    <w:rsid w:val="00CB6762"/>
    <w:rsid w:val="00CB7BB1"/>
    <w:rsid w:val="00CC0A5C"/>
    <w:rsid w:val="00CC2408"/>
    <w:rsid w:val="00CC24FF"/>
    <w:rsid w:val="00CC63B5"/>
    <w:rsid w:val="00CC7830"/>
    <w:rsid w:val="00CD11BD"/>
    <w:rsid w:val="00CD1236"/>
    <w:rsid w:val="00CD47AC"/>
    <w:rsid w:val="00CD5F17"/>
    <w:rsid w:val="00CD7EF1"/>
    <w:rsid w:val="00CE06CF"/>
    <w:rsid w:val="00CE12C0"/>
    <w:rsid w:val="00CE2EF7"/>
    <w:rsid w:val="00CE4E71"/>
    <w:rsid w:val="00CE5EE1"/>
    <w:rsid w:val="00CE60FF"/>
    <w:rsid w:val="00CE6626"/>
    <w:rsid w:val="00CF0504"/>
    <w:rsid w:val="00CF1148"/>
    <w:rsid w:val="00CF21EB"/>
    <w:rsid w:val="00CF2D71"/>
    <w:rsid w:val="00CF2E82"/>
    <w:rsid w:val="00CF3787"/>
    <w:rsid w:val="00CF3890"/>
    <w:rsid w:val="00CF4B35"/>
    <w:rsid w:val="00CF54B4"/>
    <w:rsid w:val="00CF7C8A"/>
    <w:rsid w:val="00D0174A"/>
    <w:rsid w:val="00D026ED"/>
    <w:rsid w:val="00D04314"/>
    <w:rsid w:val="00D04542"/>
    <w:rsid w:val="00D04562"/>
    <w:rsid w:val="00D05F03"/>
    <w:rsid w:val="00D109A7"/>
    <w:rsid w:val="00D132FC"/>
    <w:rsid w:val="00D149AC"/>
    <w:rsid w:val="00D2192D"/>
    <w:rsid w:val="00D228E4"/>
    <w:rsid w:val="00D22F9C"/>
    <w:rsid w:val="00D23639"/>
    <w:rsid w:val="00D24756"/>
    <w:rsid w:val="00D25D9B"/>
    <w:rsid w:val="00D26D48"/>
    <w:rsid w:val="00D276AE"/>
    <w:rsid w:val="00D30597"/>
    <w:rsid w:val="00D30639"/>
    <w:rsid w:val="00D3180C"/>
    <w:rsid w:val="00D31B2B"/>
    <w:rsid w:val="00D32DCF"/>
    <w:rsid w:val="00D33129"/>
    <w:rsid w:val="00D33A49"/>
    <w:rsid w:val="00D33B2B"/>
    <w:rsid w:val="00D3407C"/>
    <w:rsid w:val="00D344A7"/>
    <w:rsid w:val="00D35495"/>
    <w:rsid w:val="00D35EE6"/>
    <w:rsid w:val="00D3741B"/>
    <w:rsid w:val="00D375DC"/>
    <w:rsid w:val="00D3767D"/>
    <w:rsid w:val="00D407B8"/>
    <w:rsid w:val="00D41715"/>
    <w:rsid w:val="00D452A2"/>
    <w:rsid w:val="00D474C1"/>
    <w:rsid w:val="00D50490"/>
    <w:rsid w:val="00D50E46"/>
    <w:rsid w:val="00D53C39"/>
    <w:rsid w:val="00D540C1"/>
    <w:rsid w:val="00D54A00"/>
    <w:rsid w:val="00D551A9"/>
    <w:rsid w:val="00D56121"/>
    <w:rsid w:val="00D56B80"/>
    <w:rsid w:val="00D61598"/>
    <w:rsid w:val="00D629D1"/>
    <w:rsid w:val="00D64B4A"/>
    <w:rsid w:val="00D659EB"/>
    <w:rsid w:val="00D671D1"/>
    <w:rsid w:val="00D67F6D"/>
    <w:rsid w:val="00D7158E"/>
    <w:rsid w:val="00D725CA"/>
    <w:rsid w:val="00D73326"/>
    <w:rsid w:val="00D73327"/>
    <w:rsid w:val="00D73C6F"/>
    <w:rsid w:val="00D75EBC"/>
    <w:rsid w:val="00D76560"/>
    <w:rsid w:val="00D7760D"/>
    <w:rsid w:val="00D802E5"/>
    <w:rsid w:val="00D80C27"/>
    <w:rsid w:val="00D818B8"/>
    <w:rsid w:val="00D820AF"/>
    <w:rsid w:val="00D828F9"/>
    <w:rsid w:val="00D835D9"/>
    <w:rsid w:val="00D84A90"/>
    <w:rsid w:val="00D85B71"/>
    <w:rsid w:val="00D85F63"/>
    <w:rsid w:val="00D86C7F"/>
    <w:rsid w:val="00D86E49"/>
    <w:rsid w:val="00D91209"/>
    <w:rsid w:val="00D91A41"/>
    <w:rsid w:val="00D92101"/>
    <w:rsid w:val="00D92852"/>
    <w:rsid w:val="00D92B02"/>
    <w:rsid w:val="00D9328E"/>
    <w:rsid w:val="00D934B5"/>
    <w:rsid w:val="00D93FE1"/>
    <w:rsid w:val="00D94A09"/>
    <w:rsid w:val="00D95120"/>
    <w:rsid w:val="00DA1FF1"/>
    <w:rsid w:val="00DA2A5C"/>
    <w:rsid w:val="00DA3590"/>
    <w:rsid w:val="00DA3991"/>
    <w:rsid w:val="00DA3D60"/>
    <w:rsid w:val="00DA62B1"/>
    <w:rsid w:val="00DA7BF7"/>
    <w:rsid w:val="00DB1CB9"/>
    <w:rsid w:val="00DB2080"/>
    <w:rsid w:val="00DB2F96"/>
    <w:rsid w:val="00DB3D2C"/>
    <w:rsid w:val="00DB6001"/>
    <w:rsid w:val="00DB731C"/>
    <w:rsid w:val="00DC1CAF"/>
    <w:rsid w:val="00DC5E3E"/>
    <w:rsid w:val="00DC6337"/>
    <w:rsid w:val="00DC64A9"/>
    <w:rsid w:val="00DC684C"/>
    <w:rsid w:val="00DC7D72"/>
    <w:rsid w:val="00DD0CCF"/>
    <w:rsid w:val="00DD11DC"/>
    <w:rsid w:val="00DD256F"/>
    <w:rsid w:val="00DD3372"/>
    <w:rsid w:val="00DD3A96"/>
    <w:rsid w:val="00DD48F7"/>
    <w:rsid w:val="00DD7232"/>
    <w:rsid w:val="00DE01A2"/>
    <w:rsid w:val="00DE0A9F"/>
    <w:rsid w:val="00DE0D11"/>
    <w:rsid w:val="00DE0F78"/>
    <w:rsid w:val="00DE2507"/>
    <w:rsid w:val="00DE25BC"/>
    <w:rsid w:val="00DE3666"/>
    <w:rsid w:val="00DE3672"/>
    <w:rsid w:val="00DE6324"/>
    <w:rsid w:val="00DE6DE5"/>
    <w:rsid w:val="00DE7514"/>
    <w:rsid w:val="00DF0294"/>
    <w:rsid w:val="00DF0647"/>
    <w:rsid w:val="00DF1FEF"/>
    <w:rsid w:val="00DF309E"/>
    <w:rsid w:val="00DF3982"/>
    <w:rsid w:val="00DF3EEA"/>
    <w:rsid w:val="00DF58A1"/>
    <w:rsid w:val="00DF5BAB"/>
    <w:rsid w:val="00DF5CC0"/>
    <w:rsid w:val="00DF61CD"/>
    <w:rsid w:val="00DF6352"/>
    <w:rsid w:val="00DF7577"/>
    <w:rsid w:val="00DF76D1"/>
    <w:rsid w:val="00E009F3"/>
    <w:rsid w:val="00E01600"/>
    <w:rsid w:val="00E027DF"/>
    <w:rsid w:val="00E02CD4"/>
    <w:rsid w:val="00E02EF4"/>
    <w:rsid w:val="00E04265"/>
    <w:rsid w:val="00E07AEA"/>
    <w:rsid w:val="00E10933"/>
    <w:rsid w:val="00E11669"/>
    <w:rsid w:val="00E12BD1"/>
    <w:rsid w:val="00E137AC"/>
    <w:rsid w:val="00E1418D"/>
    <w:rsid w:val="00E14959"/>
    <w:rsid w:val="00E17854"/>
    <w:rsid w:val="00E20474"/>
    <w:rsid w:val="00E20AFD"/>
    <w:rsid w:val="00E21761"/>
    <w:rsid w:val="00E21C08"/>
    <w:rsid w:val="00E22199"/>
    <w:rsid w:val="00E23A98"/>
    <w:rsid w:val="00E246E7"/>
    <w:rsid w:val="00E25DF3"/>
    <w:rsid w:val="00E25E27"/>
    <w:rsid w:val="00E26436"/>
    <w:rsid w:val="00E34A7F"/>
    <w:rsid w:val="00E3502D"/>
    <w:rsid w:val="00E35195"/>
    <w:rsid w:val="00E37912"/>
    <w:rsid w:val="00E40C7F"/>
    <w:rsid w:val="00E42C4E"/>
    <w:rsid w:val="00E44092"/>
    <w:rsid w:val="00E4516B"/>
    <w:rsid w:val="00E46F17"/>
    <w:rsid w:val="00E47EC7"/>
    <w:rsid w:val="00E51247"/>
    <w:rsid w:val="00E513BD"/>
    <w:rsid w:val="00E523CB"/>
    <w:rsid w:val="00E52C8E"/>
    <w:rsid w:val="00E52FB5"/>
    <w:rsid w:val="00E5601B"/>
    <w:rsid w:val="00E568C1"/>
    <w:rsid w:val="00E56A56"/>
    <w:rsid w:val="00E56C35"/>
    <w:rsid w:val="00E6009D"/>
    <w:rsid w:val="00E61593"/>
    <w:rsid w:val="00E62302"/>
    <w:rsid w:val="00E62325"/>
    <w:rsid w:val="00E62401"/>
    <w:rsid w:val="00E628CB"/>
    <w:rsid w:val="00E65005"/>
    <w:rsid w:val="00E65CB5"/>
    <w:rsid w:val="00E65D3B"/>
    <w:rsid w:val="00E67F6B"/>
    <w:rsid w:val="00E700F8"/>
    <w:rsid w:val="00E71280"/>
    <w:rsid w:val="00E73B3B"/>
    <w:rsid w:val="00E73BD6"/>
    <w:rsid w:val="00E74175"/>
    <w:rsid w:val="00E75270"/>
    <w:rsid w:val="00E7542C"/>
    <w:rsid w:val="00E768B5"/>
    <w:rsid w:val="00E777CD"/>
    <w:rsid w:val="00E8036F"/>
    <w:rsid w:val="00E805E7"/>
    <w:rsid w:val="00E80D25"/>
    <w:rsid w:val="00E847F2"/>
    <w:rsid w:val="00E85677"/>
    <w:rsid w:val="00E86D54"/>
    <w:rsid w:val="00E872D4"/>
    <w:rsid w:val="00E87942"/>
    <w:rsid w:val="00E9174A"/>
    <w:rsid w:val="00E91C50"/>
    <w:rsid w:val="00E92154"/>
    <w:rsid w:val="00E9265D"/>
    <w:rsid w:val="00E92A3A"/>
    <w:rsid w:val="00E93387"/>
    <w:rsid w:val="00E93608"/>
    <w:rsid w:val="00E94A7E"/>
    <w:rsid w:val="00E94D05"/>
    <w:rsid w:val="00E96041"/>
    <w:rsid w:val="00E96263"/>
    <w:rsid w:val="00E979FD"/>
    <w:rsid w:val="00EA30A0"/>
    <w:rsid w:val="00EA3AAC"/>
    <w:rsid w:val="00EA44A6"/>
    <w:rsid w:val="00EA59BC"/>
    <w:rsid w:val="00EA64FC"/>
    <w:rsid w:val="00EA6D83"/>
    <w:rsid w:val="00EA73EC"/>
    <w:rsid w:val="00EB3BB5"/>
    <w:rsid w:val="00EB5022"/>
    <w:rsid w:val="00EB58F0"/>
    <w:rsid w:val="00EB626A"/>
    <w:rsid w:val="00EB7C2C"/>
    <w:rsid w:val="00EB7E5A"/>
    <w:rsid w:val="00EC0F45"/>
    <w:rsid w:val="00EC18A1"/>
    <w:rsid w:val="00EC2EEE"/>
    <w:rsid w:val="00EC4493"/>
    <w:rsid w:val="00EC5DD0"/>
    <w:rsid w:val="00EC5DE2"/>
    <w:rsid w:val="00EC7402"/>
    <w:rsid w:val="00ED0E5C"/>
    <w:rsid w:val="00ED204C"/>
    <w:rsid w:val="00ED29D4"/>
    <w:rsid w:val="00ED2CB9"/>
    <w:rsid w:val="00ED3293"/>
    <w:rsid w:val="00ED3DB5"/>
    <w:rsid w:val="00ED4557"/>
    <w:rsid w:val="00ED67FD"/>
    <w:rsid w:val="00ED72BB"/>
    <w:rsid w:val="00ED7DE5"/>
    <w:rsid w:val="00EE1F83"/>
    <w:rsid w:val="00EE29AA"/>
    <w:rsid w:val="00EE37A5"/>
    <w:rsid w:val="00EE5E5F"/>
    <w:rsid w:val="00EE6A2D"/>
    <w:rsid w:val="00EE7B03"/>
    <w:rsid w:val="00EF141B"/>
    <w:rsid w:val="00EF557F"/>
    <w:rsid w:val="00EF653A"/>
    <w:rsid w:val="00EF6D2F"/>
    <w:rsid w:val="00F00F83"/>
    <w:rsid w:val="00F013C6"/>
    <w:rsid w:val="00F0254B"/>
    <w:rsid w:val="00F030CA"/>
    <w:rsid w:val="00F036FC"/>
    <w:rsid w:val="00F04440"/>
    <w:rsid w:val="00F04625"/>
    <w:rsid w:val="00F11540"/>
    <w:rsid w:val="00F1216B"/>
    <w:rsid w:val="00F12EDE"/>
    <w:rsid w:val="00F13295"/>
    <w:rsid w:val="00F1352F"/>
    <w:rsid w:val="00F13680"/>
    <w:rsid w:val="00F16BAD"/>
    <w:rsid w:val="00F17362"/>
    <w:rsid w:val="00F176E7"/>
    <w:rsid w:val="00F17742"/>
    <w:rsid w:val="00F22508"/>
    <w:rsid w:val="00F2304A"/>
    <w:rsid w:val="00F242F4"/>
    <w:rsid w:val="00F24C58"/>
    <w:rsid w:val="00F25D56"/>
    <w:rsid w:val="00F262D1"/>
    <w:rsid w:val="00F302C8"/>
    <w:rsid w:val="00F306F6"/>
    <w:rsid w:val="00F33102"/>
    <w:rsid w:val="00F33AED"/>
    <w:rsid w:val="00F346B8"/>
    <w:rsid w:val="00F365E8"/>
    <w:rsid w:val="00F4244E"/>
    <w:rsid w:val="00F42E59"/>
    <w:rsid w:val="00F45ED3"/>
    <w:rsid w:val="00F46D09"/>
    <w:rsid w:val="00F46D35"/>
    <w:rsid w:val="00F46E93"/>
    <w:rsid w:val="00F47CBC"/>
    <w:rsid w:val="00F47F87"/>
    <w:rsid w:val="00F502AA"/>
    <w:rsid w:val="00F5133B"/>
    <w:rsid w:val="00F514DC"/>
    <w:rsid w:val="00F51920"/>
    <w:rsid w:val="00F51B4D"/>
    <w:rsid w:val="00F53215"/>
    <w:rsid w:val="00F53E33"/>
    <w:rsid w:val="00F57D9E"/>
    <w:rsid w:val="00F61D74"/>
    <w:rsid w:val="00F63D10"/>
    <w:rsid w:val="00F72E94"/>
    <w:rsid w:val="00F76059"/>
    <w:rsid w:val="00F77363"/>
    <w:rsid w:val="00F774FF"/>
    <w:rsid w:val="00F81C0E"/>
    <w:rsid w:val="00F82201"/>
    <w:rsid w:val="00F82CEC"/>
    <w:rsid w:val="00F83068"/>
    <w:rsid w:val="00F83D72"/>
    <w:rsid w:val="00F87389"/>
    <w:rsid w:val="00F87AC6"/>
    <w:rsid w:val="00F91202"/>
    <w:rsid w:val="00F91A57"/>
    <w:rsid w:val="00F92525"/>
    <w:rsid w:val="00F92932"/>
    <w:rsid w:val="00F92C56"/>
    <w:rsid w:val="00F92FD5"/>
    <w:rsid w:val="00F942EA"/>
    <w:rsid w:val="00F945EE"/>
    <w:rsid w:val="00FA0DB3"/>
    <w:rsid w:val="00FA1B6D"/>
    <w:rsid w:val="00FA225A"/>
    <w:rsid w:val="00FA3C31"/>
    <w:rsid w:val="00FA43DB"/>
    <w:rsid w:val="00FA4E9C"/>
    <w:rsid w:val="00FA4F11"/>
    <w:rsid w:val="00FA5D42"/>
    <w:rsid w:val="00FA5E7D"/>
    <w:rsid w:val="00FA61EB"/>
    <w:rsid w:val="00FA7EDC"/>
    <w:rsid w:val="00FB06DC"/>
    <w:rsid w:val="00FB2271"/>
    <w:rsid w:val="00FB3A4C"/>
    <w:rsid w:val="00FB4A37"/>
    <w:rsid w:val="00FB4D61"/>
    <w:rsid w:val="00FB52C5"/>
    <w:rsid w:val="00FB56DE"/>
    <w:rsid w:val="00FB7A1F"/>
    <w:rsid w:val="00FC03AF"/>
    <w:rsid w:val="00FC1A4E"/>
    <w:rsid w:val="00FC1E64"/>
    <w:rsid w:val="00FC47BB"/>
    <w:rsid w:val="00FC5BFA"/>
    <w:rsid w:val="00FC5C98"/>
    <w:rsid w:val="00FC5CD9"/>
    <w:rsid w:val="00FC6441"/>
    <w:rsid w:val="00FC7807"/>
    <w:rsid w:val="00FD0036"/>
    <w:rsid w:val="00FD283E"/>
    <w:rsid w:val="00FD2BBB"/>
    <w:rsid w:val="00FD34CE"/>
    <w:rsid w:val="00FD3C0B"/>
    <w:rsid w:val="00FD3DAF"/>
    <w:rsid w:val="00FE115A"/>
    <w:rsid w:val="00FE170A"/>
    <w:rsid w:val="00FE18FF"/>
    <w:rsid w:val="00FE4C1A"/>
    <w:rsid w:val="00FE58D7"/>
    <w:rsid w:val="00FE5D6F"/>
    <w:rsid w:val="00FF16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82AD0"/>
  <w15:docId w15:val="{B59DCA39-A92F-F142-B128-D1EB602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C04"/>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uiPriority w:val="9"/>
    <w:qFormat/>
    <w:rsid w:val="001A07F4"/>
    <w:pPr>
      <w:widowControl w:val="0"/>
      <w:suppressAutoHyphens/>
      <w:autoSpaceDE w:val="0"/>
      <w:autoSpaceDN w:val="0"/>
      <w:adjustRightInd w:val="0"/>
      <w:spacing w:before="180" w:after="180"/>
      <w:textAlignment w:val="center"/>
      <w:outlineLvl w:val="0"/>
    </w:pPr>
    <w:rPr>
      <w:rFonts w:ascii="DecimaWE Rg" w:hAnsi="DecimaWE Rg" w:cs="DecimaWE Rg"/>
      <w:b/>
      <w:bCs/>
      <w:sz w:val="22"/>
      <w:szCs w:val="22"/>
    </w:rPr>
  </w:style>
  <w:style w:type="paragraph" w:styleId="Titolo2">
    <w:name w:val="heading 2"/>
    <w:basedOn w:val="Normale"/>
    <w:next w:val="Normale"/>
    <w:link w:val="Titolo2Carattere"/>
    <w:uiPriority w:val="9"/>
    <w:qFormat/>
    <w:rsid w:val="001A07F4"/>
    <w:pPr>
      <w:keepNext/>
      <w:spacing w:before="180" w:after="180"/>
      <w:jc w:val="both"/>
      <w:outlineLvl w:val="1"/>
    </w:pPr>
    <w:rPr>
      <w:rFonts w:ascii="DecimaWE Rg" w:hAnsi="DecimaWE Rg" w:cs="DecimaWE Rg"/>
      <w:b/>
      <w:bCs/>
      <w:sz w:val="22"/>
      <w:szCs w:val="22"/>
    </w:rPr>
  </w:style>
  <w:style w:type="paragraph" w:styleId="Titolo3">
    <w:name w:val="heading 3"/>
    <w:basedOn w:val="Normale"/>
    <w:next w:val="Normale"/>
    <w:link w:val="Titolo3Carattere"/>
    <w:uiPriority w:val="9"/>
    <w:qFormat/>
    <w:rsid w:val="001A07F4"/>
    <w:pPr>
      <w:spacing w:before="120" w:after="120"/>
      <w:ind w:left="357" w:hanging="357"/>
      <w:jc w:val="both"/>
      <w:outlineLvl w:val="2"/>
    </w:pPr>
    <w:rPr>
      <w:rFonts w:ascii="DecimaWE Rg" w:hAnsi="DecimaWE Rg" w:cs="DecimaWE Rg"/>
      <w:b/>
      <w:bCs/>
      <w:color w:val="000000"/>
      <w:sz w:val="32"/>
      <w:szCs w:val="32"/>
    </w:rPr>
  </w:style>
  <w:style w:type="paragraph" w:styleId="Titolo4">
    <w:name w:val="heading 4"/>
    <w:basedOn w:val="Normale"/>
    <w:next w:val="Normale"/>
    <w:link w:val="Titolo4Carattere"/>
    <w:uiPriority w:val="9"/>
    <w:qFormat/>
    <w:rsid w:val="001A07F4"/>
    <w:pPr>
      <w:keepNext/>
      <w:spacing w:before="240" w:after="60"/>
      <w:outlineLvl w:val="3"/>
    </w:pPr>
    <w:rPr>
      <w:b/>
      <w:bCs/>
      <w:sz w:val="28"/>
      <w:szCs w:val="28"/>
    </w:rPr>
  </w:style>
  <w:style w:type="paragraph" w:styleId="Titolo6">
    <w:name w:val="heading 6"/>
    <w:basedOn w:val="Normale"/>
    <w:next w:val="Normale"/>
    <w:link w:val="Titolo6Carattere"/>
    <w:uiPriority w:val="9"/>
    <w:qFormat/>
    <w:rsid w:val="001A07F4"/>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1A07F4"/>
    <w:rPr>
      <w:rFonts w:ascii="DecimaWE Rg" w:hAnsi="DecimaWE Rg" w:cs="DecimaWE Rg"/>
      <w:b/>
      <w:bCs/>
      <w:lang w:eastAsia="it-IT"/>
    </w:rPr>
  </w:style>
  <w:style w:type="character" w:customStyle="1" w:styleId="Titolo2Carattere">
    <w:name w:val="Titolo 2 Carattere"/>
    <w:basedOn w:val="Carpredefinitoparagrafo"/>
    <w:link w:val="Titolo2"/>
    <w:uiPriority w:val="9"/>
    <w:locked/>
    <w:rsid w:val="001A07F4"/>
    <w:rPr>
      <w:rFonts w:ascii="DecimaWE Rg" w:hAnsi="DecimaWE Rg" w:cs="DecimaWE Rg"/>
      <w:b/>
      <w:bCs/>
      <w:lang w:eastAsia="it-IT"/>
    </w:rPr>
  </w:style>
  <w:style w:type="character" w:customStyle="1" w:styleId="Titolo3Carattere">
    <w:name w:val="Titolo 3 Carattere"/>
    <w:basedOn w:val="Carpredefinitoparagrafo"/>
    <w:link w:val="Titolo3"/>
    <w:uiPriority w:val="9"/>
    <w:locked/>
    <w:rsid w:val="001A07F4"/>
    <w:rPr>
      <w:rFonts w:ascii="DecimaWE Rg" w:hAnsi="DecimaWE Rg" w:cs="DecimaWE Rg"/>
      <w:b/>
      <w:bCs/>
      <w:color w:val="000000"/>
      <w:sz w:val="32"/>
      <w:szCs w:val="32"/>
      <w:lang w:eastAsia="it-IT"/>
    </w:rPr>
  </w:style>
  <w:style w:type="character" w:customStyle="1" w:styleId="Titolo4Carattere">
    <w:name w:val="Titolo 4 Carattere"/>
    <w:basedOn w:val="Carpredefinitoparagrafo"/>
    <w:link w:val="Titolo4"/>
    <w:uiPriority w:val="9"/>
    <w:locked/>
    <w:rsid w:val="001A07F4"/>
    <w:rPr>
      <w:rFonts w:ascii="Times New Roman" w:hAnsi="Times New Roman" w:cs="Times New Roman"/>
      <w:b/>
      <w:bCs/>
      <w:sz w:val="28"/>
      <w:szCs w:val="28"/>
      <w:lang w:eastAsia="it-IT"/>
    </w:rPr>
  </w:style>
  <w:style w:type="character" w:customStyle="1" w:styleId="Titolo6Carattere">
    <w:name w:val="Titolo 6 Carattere"/>
    <w:basedOn w:val="Carpredefinitoparagrafo"/>
    <w:link w:val="Titolo6"/>
    <w:uiPriority w:val="9"/>
    <w:locked/>
    <w:rsid w:val="001A07F4"/>
    <w:rPr>
      <w:rFonts w:ascii="Times New Roman" w:hAnsi="Times New Roman" w:cs="Times New Roman"/>
      <w:b/>
      <w:bCs/>
      <w:lang w:eastAsia="it-IT"/>
    </w:rPr>
  </w:style>
  <w:style w:type="paragraph" w:styleId="Paragrafoelenco">
    <w:name w:val="List Paragraph"/>
    <w:basedOn w:val="Normale"/>
    <w:uiPriority w:val="34"/>
    <w:qFormat/>
    <w:rsid w:val="004D1700"/>
    <w:pPr>
      <w:spacing w:after="200" w:line="276" w:lineRule="auto"/>
      <w:ind w:left="720"/>
      <w:contextualSpacing/>
    </w:pPr>
    <w:rPr>
      <w:rFonts w:ascii="Calibri" w:hAnsi="Calibri"/>
      <w:sz w:val="22"/>
      <w:szCs w:val="22"/>
      <w:lang w:eastAsia="en-US"/>
    </w:rPr>
  </w:style>
  <w:style w:type="character" w:styleId="Rimandocommento">
    <w:name w:val="annotation reference"/>
    <w:basedOn w:val="Carpredefinitoparagrafo"/>
    <w:uiPriority w:val="99"/>
    <w:semiHidden/>
    <w:rsid w:val="00C52151"/>
    <w:rPr>
      <w:rFonts w:cs="Times New Roman"/>
      <w:sz w:val="16"/>
    </w:rPr>
  </w:style>
  <w:style w:type="paragraph" w:styleId="Testocommento">
    <w:name w:val="annotation text"/>
    <w:basedOn w:val="Normale"/>
    <w:link w:val="TestocommentoCarattere"/>
    <w:uiPriority w:val="99"/>
    <w:rsid w:val="00C52151"/>
    <w:rPr>
      <w:sz w:val="20"/>
      <w:szCs w:val="20"/>
    </w:rPr>
  </w:style>
  <w:style w:type="character" w:customStyle="1" w:styleId="TestocommentoCarattere">
    <w:name w:val="Testo commento Carattere"/>
    <w:basedOn w:val="Carpredefinitoparagrafo"/>
    <w:link w:val="Testocommento"/>
    <w:uiPriority w:val="99"/>
    <w:locked/>
    <w:rsid w:val="00C52151"/>
    <w:rPr>
      <w:rFonts w:ascii="Times New Roman" w:hAnsi="Times New Roman" w:cs="Times New Roman"/>
      <w:sz w:val="20"/>
      <w:szCs w:val="20"/>
      <w:lang w:eastAsia="it-IT"/>
    </w:rPr>
  </w:style>
  <w:style w:type="paragraph" w:customStyle="1" w:styleId="Stile">
    <w:name w:val="Stile"/>
    <w:basedOn w:val="Normale"/>
    <w:rsid w:val="00C52151"/>
    <w:pPr>
      <w:spacing w:after="160" w:line="240" w:lineRule="exact"/>
    </w:pPr>
    <w:rPr>
      <w:rFonts w:ascii="Tahoma" w:hAnsi="Tahoma" w:cs="Tahoma"/>
      <w:sz w:val="20"/>
      <w:szCs w:val="20"/>
      <w:lang w:val="en-US" w:eastAsia="en-US"/>
    </w:rPr>
  </w:style>
  <w:style w:type="paragraph" w:styleId="Testofumetto">
    <w:name w:val="Balloon Text"/>
    <w:basedOn w:val="Normale"/>
    <w:link w:val="TestofumettoCarattere"/>
    <w:uiPriority w:val="99"/>
    <w:semiHidden/>
    <w:unhideWhenUsed/>
    <w:rsid w:val="007D35B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7D35BB"/>
    <w:rPr>
      <w:rFonts w:ascii="Segoe UI" w:hAnsi="Segoe UI" w:cs="Segoe UI"/>
      <w:sz w:val="18"/>
      <w:szCs w:val="18"/>
      <w:lang w:eastAsia="it-IT"/>
    </w:rPr>
  </w:style>
  <w:style w:type="paragraph" w:customStyle="1" w:styleId="Carattere">
    <w:name w:val="Carattere"/>
    <w:basedOn w:val="Normale"/>
    <w:rsid w:val="000F22B9"/>
    <w:pPr>
      <w:spacing w:after="160" w:line="240" w:lineRule="exact"/>
    </w:pPr>
    <w:rPr>
      <w:rFonts w:ascii="Tahoma" w:hAnsi="Tahoma" w:cs="Tahoma"/>
      <w:sz w:val="20"/>
      <w:szCs w:val="20"/>
      <w:lang w:val="en-US" w:eastAsia="en-US"/>
    </w:rPr>
  </w:style>
  <w:style w:type="paragraph" w:styleId="Corpotesto">
    <w:name w:val="Body Text"/>
    <w:basedOn w:val="Normale"/>
    <w:link w:val="CorpotestoCarattere"/>
    <w:uiPriority w:val="99"/>
    <w:rsid w:val="001A07F4"/>
    <w:pPr>
      <w:jc w:val="center"/>
    </w:pPr>
    <w:rPr>
      <w:sz w:val="28"/>
      <w:szCs w:val="28"/>
    </w:rPr>
  </w:style>
  <w:style w:type="character" w:customStyle="1" w:styleId="CorpotestoCarattere">
    <w:name w:val="Corpo testo Carattere"/>
    <w:basedOn w:val="Carpredefinitoparagrafo"/>
    <w:link w:val="Corpotesto"/>
    <w:uiPriority w:val="99"/>
    <w:locked/>
    <w:rsid w:val="001A07F4"/>
    <w:rPr>
      <w:rFonts w:ascii="Times New Roman" w:hAnsi="Times New Roman" w:cs="Times New Roman"/>
      <w:sz w:val="28"/>
      <w:szCs w:val="28"/>
      <w:lang w:eastAsia="it-IT"/>
    </w:rPr>
  </w:style>
  <w:style w:type="paragraph" w:customStyle="1" w:styleId="TESTOCOMMA">
    <w:name w:val="TESTO COMMA"/>
    <w:basedOn w:val="Normale"/>
    <w:rsid w:val="001A07F4"/>
    <w:pPr>
      <w:widowControl w:val="0"/>
      <w:numPr>
        <w:numId w:val="2"/>
      </w:numPr>
      <w:tabs>
        <w:tab w:val="left" w:pos="357"/>
      </w:tabs>
      <w:suppressAutoHyphens/>
      <w:autoSpaceDE w:val="0"/>
      <w:autoSpaceDN w:val="0"/>
      <w:adjustRightInd w:val="0"/>
      <w:jc w:val="both"/>
      <w:textAlignment w:val="center"/>
    </w:pPr>
    <w:rPr>
      <w:rFonts w:ascii="DecimaWE Rg" w:hAnsi="DecimaWE Rg" w:cs="DecimaWE Rg"/>
      <w:sz w:val="22"/>
      <w:szCs w:val="22"/>
    </w:rPr>
  </w:style>
  <w:style w:type="paragraph" w:customStyle="1" w:styleId="TESTOLETTERA">
    <w:name w:val="TESTO LETTERA"/>
    <w:basedOn w:val="Normale"/>
    <w:rsid w:val="001A07F4"/>
    <w:pPr>
      <w:tabs>
        <w:tab w:val="left" w:pos="357"/>
      </w:tabs>
      <w:jc w:val="both"/>
    </w:pPr>
    <w:rPr>
      <w:rFonts w:ascii="DecimaWE Rg" w:hAnsi="DecimaWE Rg" w:cs="DecimaWE Rg"/>
      <w:sz w:val="22"/>
      <w:szCs w:val="22"/>
    </w:rPr>
  </w:style>
  <w:style w:type="paragraph" w:customStyle="1" w:styleId="Default">
    <w:name w:val="Default"/>
    <w:rsid w:val="001A07F4"/>
    <w:pPr>
      <w:autoSpaceDE w:val="0"/>
      <w:autoSpaceDN w:val="0"/>
      <w:adjustRightInd w:val="0"/>
      <w:spacing w:after="0" w:line="240" w:lineRule="auto"/>
    </w:pPr>
    <w:rPr>
      <w:rFonts w:ascii="EUAlbertina" w:hAnsi="EUAlbertina" w:cs="EUAlbertina"/>
      <w:color w:val="000000"/>
      <w:sz w:val="24"/>
      <w:szCs w:val="24"/>
      <w:lang w:eastAsia="it-IT"/>
    </w:rPr>
  </w:style>
  <w:style w:type="character" w:styleId="Enfasigrassetto">
    <w:name w:val="Strong"/>
    <w:basedOn w:val="Carpredefinitoparagrafo"/>
    <w:uiPriority w:val="22"/>
    <w:qFormat/>
    <w:rsid w:val="001A07F4"/>
    <w:rPr>
      <w:rFonts w:cs="Times New Roman"/>
      <w:b/>
    </w:rPr>
  </w:style>
  <w:style w:type="paragraph" w:styleId="NormaleWeb">
    <w:name w:val="Normal (Web)"/>
    <w:basedOn w:val="Normale"/>
    <w:uiPriority w:val="99"/>
    <w:rsid w:val="001A07F4"/>
    <w:pPr>
      <w:spacing w:before="100" w:beforeAutospacing="1" w:after="100" w:afterAutospacing="1"/>
    </w:pPr>
  </w:style>
  <w:style w:type="paragraph" w:styleId="Corpodeltesto2">
    <w:name w:val="Body Text 2"/>
    <w:basedOn w:val="Normale"/>
    <w:link w:val="Corpodeltesto2Carattere"/>
    <w:uiPriority w:val="99"/>
    <w:rsid w:val="001A07F4"/>
    <w:pPr>
      <w:spacing w:after="120" w:line="480" w:lineRule="auto"/>
    </w:pPr>
  </w:style>
  <w:style w:type="character" w:customStyle="1" w:styleId="Corpodeltesto2Carattere">
    <w:name w:val="Corpo del testo 2 Carattere"/>
    <w:basedOn w:val="Carpredefinitoparagrafo"/>
    <w:link w:val="Corpodeltesto2"/>
    <w:uiPriority w:val="99"/>
    <w:locked/>
    <w:rsid w:val="001A07F4"/>
    <w:rPr>
      <w:rFonts w:ascii="Times New Roman" w:hAnsi="Times New Roman" w:cs="Times New Roman"/>
      <w:sz w:val="24"/>
      <w:szCs w:val="24"/>
      <w:lang w:eastAsia="it-IT"/>
    </w:rPr>
  </w:style>
  <w:style w:type="paragraph" w:customStyle="1" w:styleId="NormaleInterlineato">
    <w:name w:val="Normale_Interlineato"/>
    <w:basedOn w:val="Normale"/>
    <w:rsid w:val="001A07F4"/>
    <w:pPr>
      <w:suppressAutoHyphens/>
      <w:spacing w:line="300" w:lineRule="exact"/>
    </w:pPr>
    <w:rPr>
      <w:rFonts w:ascii="DecimaWE Rg" w:hAnsi="DecimaWE Rg" w:cs="DecimaWE Rg"/>
      <w:sz w:val="21"/>
      <w:szCs w:val="21"/>
    </w:rPr>
  </w:style>
  <w:style w:type="paragraph" w:customStyle="1" w:styleId="TESTONUMERO">
    <w:name w:val="TESTO NUMERO"/>
    <w:basedOn w:val="TESTOLETTERA"/>
    <w:qFormat/>
    <w:rsid w:val="001A07F4"/>
    <w:pPr>
      <w:numPr>
        <w:numId w:val="3"/>
      </w:numPr>
      <w:tabs>
        <w:tab w:val="clear" w:pos="357"/>
      </w:tabs>
      <w:ind w:left="1071" w:hanging="357"/>
    </w:pPr>
  </w:style>
  <w:style w:type="paragraph" w:customStyle="1" w:styleId="CarattereCarattere1ZchnZchnCarattereCarattereZchnZchnCarattereCarattereZchnZchnCarattereCarattereChar">
    <w:name w:val="Carattere Carattere1 Zchn Zchn Carattere Carattere Zchn Zchn Carattere Carattere Zchn Zchn Carattere Carattere Char"/>
    <w:basedOn w:val="Normale"/>
    <w:rsid w:val="001A07F4"/>
    <w:pPr>
      <w:spacing w:after="160" w:line="240" w:lineRule="exact"/>
    </w:pPr>
    <w:rPr>
      <w:rFonts w:ascii="Tahoma" w:hAnsi="Tahoma" w:cs="Tahoma"/>
      <w:sz w:val="20"/>
      <w:szCs w:val="20"/>
      <w:lang w:val="en-US" w:eastAsia="en-US"/>
    </w:rPr>
  </w:style>
  <w:style w:type="character" w:customStyle="1" w:styleId="TestonotaapidipaginaCarattere">
    <w:name w:val="Testo nota a piè di pagina Carattere"/>
    <w:basedOn w:val="Carpredefinitoparagrafo"/>
    <w:link w:val="Testonotaapidipagina"/>
    <w:uiPriority w:val="99"/>
    <w:semiHidden/>
    <w:locked/>
    <w:rsid w:val="001A07F4"/>
    <w:rPr>
      <w:rFonts w:ascii="DecimaWE Rg" w:hAnsi="DecimaWE Rg" w:cs="DecimaWE Rg"/>
      <w:sz w:val="20"/>
      <w:szCs w:val="20"/>
      <w:lang w:eastAsia="it-IT"/>
    </w:rPr>
  </w:style>
  <w:style w:type="paragraph" w:styleId="Testonotaapidipagina">
    <w:name w:val="footnote text"/>
    <w:basedOn w:val="Normale"/>
    <w:link w:val="TestonotaapidipaginaCarattere"/>
    <w:uiPriority w:val="99"/>
    <w:semiHidden/>
    <w:rsid w:val="001A07F4"/>
    <w:pPr>
      <w:jc w:val="both"/>
    </w:pPr>
    <w:rPr>
      <w:rFonts w:ascii="DecimaWE Rg" w:hAnsi="DecimaWE Rg" w:cs="DecimaWE Rg"/>
      <w:sz w:val="20"/>
      <w:szCs w:val="20"/>
    </w:rPr>
  </w:style>
  <w:style w:type="character" w:customStyle="1" w:styleId="TestonotaapidipaginaCarattere1">
    <w:name w:val="Testo nota a piè di pagina Carattere1"/>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5">
    <w:name w:val="Testo nota a piè di pagina Carattere145"/>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4">
    <w:name w:val="Testo nota a piè di pagina Carattere144"/>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3">
    <w:name w:val="Testo nota a piè di pagina Carattere143"/>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2">
    <w:name w:val="Testo nota a piè di pagina Carattere142"/>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1">
    <w:name w:val="Testo nota a piè di pagina Carattere141"/>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0">
    <w:name w:val="Testo nota a piè di pagina Carattere140"/>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9">
    <w:name w:val="Testo nota a piè di pagina Carattere139"/>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8">
    <w:name w:val="Testo nota a piè di pagina Carattere138"/>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7">
    <w:name w:val="Testo nota a piè di pagina Carattere137"/>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6">
    <w:name w:val="Testo nota a piè di pagina Carattere136"/>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5">
    <w:name w:val="Testo nota a piè di pagina Carattere135"/>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4">
    <w:name w:val="Testo nota a piè di pagina Carattere134"/>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3">
    <w:name w:val="Testo nota a piè di pagina Carattere133"/>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2">
    <w:name w:val="Testo nota a piè di pagina Carattere132"/>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1">
    <w:name w:val="Testo nota a piè di pagina Carattere131"/>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0">
    <w:name w:val="Testo nota a piè di pagina Carattere130"/>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9">
    <w:name w:val="Testo nota a piè di pagina Carattere129"/>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8">
    <w:name w:val="Testo nota a piè di pagina Carattere128"/>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7">
    <w:name w:val="Testo nota a piè di pagina Carattere127"/>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6">
    <w:name w:val="Testo nota a piè di pagina Carattere126"/>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5">
    <w:name w:val="Testo nota a piè di pagina Carattere125"/>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4">
    <w:name w:val="Testo nota a piè di pagina Carattere124"/>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3">
    <w:name w:val="Testo nota a piè di pagina Carattere123"/>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2">
    <w:name w:val="Testo nota a piè di pagina Carattere122"/>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1">
    <w:name w:val="Testo nota a piè di pagina Carattere121"/>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0">
    <w:name w:val="Testo nota a piè di pagina Carattere120"/>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9">
    <w:name w:val="Testo nota a piè di pagina Carattere119"/>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8">
    <w:name w:val="Testo nota a piè di pagina Carattere118"/>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7">
    <w:name w:val="Testo nota a piè di pagina Carattere117"/>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6">
    <w:name w:val="Testo nota a piè di pagina Carattere116"/>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5">
    <w:name w:val="Testo nota a piè di pagina Carattere115"/>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4">
    <w:name w:val="Testo nota a piè di pagina Carattere114"/>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3">
    <w:name w:val="Testo nota a piè di pagina Carattere113"/>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2">
    <w:name w:val="Testo nota a piè di pagina Carattere112"/>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1">
    <w:name w:val="Testo nota a piè di pagina Carattere111"/>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10">
    <w:name w:val="Testo nota a piè di pagina Carattere110"/>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9">
    <w:name w:val="Testo nota a piè di pagina Carattere19"/>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8">
    <w:name w:val="Testo nota a piè di pagina Carattere18"/>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7">
    <w:name w:val="Testo nota a piè di pagina Carattere17"/>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6">
    <w:name w:val="Testo nota a piè di pagina Carattere16"/>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5">
    <w:name w:val="Testo nota a piè di pagina Carattere15"/>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4">
    <w:name w:val="Testo nota a piè di pagina Carattere14"/>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3">
    <w:name w:val="Testo nota a piè di pagina Carattere13"/>
    <w:basedOn w:val="Carpredefinitoparagrafo"/>
    <w:uiPriority w:val="99"/>
    <w:semiHidden/>
    <w:rsid w:val="00967B5C"/>
    <w:rPr>
      <w:rFonts w:ascii="Times New Roman" w:hAnsi="Times New Roman" w:cs="Times New Roman"/>
      <w:sz w:val="20"/>
      <w:szCs w:val="20"/>
      <w:lang w:eastAsia="it-IT"/>
    </w:rPr>
  </w:style>
  <w:style w:type="character" w:customStyle="1" w:styleId="TestonotaapidipaginaCarattere12">
    <w:name w:val="Testo nota a piè di pagina Carattere12"/>
    <w:basedOn w:val="Carpredefinitoparagrafo"/>
    <w:uiPriority w:val="99"/>
    <w:semiHidden/>
    <w:rsid w:val="00967B5C"/>
    <w:rPr>
      <w:rFonts w:ascii="Times New Roman" w:hAnsi="Times New Roman" w:cs="Times New Roman"/>
      <w:sz w:val="20"/>
      <w:szCs w:val="20"/>
      <w:lang w:eastAsia="it-IT"/>
    </w:rPr>
  </w:style>
  <w:style w:type="paragraph" w:styleId="Titolo">
    <w:name w:val="Title"/>
    <w:basedOn w:val="Normale"/>
    <w:next w:val="Normale"/>
    <w:link w:val="TitoloCarattere"/>
    <w:uiPriority w:val="10"/>
    <w:qFormat/>
    <w:rsid w:val="001A07F4"/>
    <w:pPr>
      <w:spacing w:after="240"/>
      <w:jc w:val="both"/>
    </w:pPr>
    <w:rPr>
      <w:rFonts w:ascii="DecimaWE Rg" w:hAnsi="DecimaWE Rg" w:cs="DecimaWE Rg"/>
      <w:b/>
      <w:bCs/>
      <w:sz w:val="36"/>
      <w:szCs w:val="36"/>
    </w:rPr>
  </w:style>
  <w:style w:type="character" w:customStyle="1" w:styleId="TitoloCarattere">
    <w:name w:val="Titolo Carattere"/>
    <w:basedOn w:val="Carpredefinitoparagrafo"/>
    <w:link w:val="Titolo"/>
    <w:uiPriority w:val="10"/>
    <w:locked/>
    <w:rsid w:val="001A07F4"/>
    <w:rPr>
      <w:rFonts w:ascii="DecimaWE Rg" w:hAnsi="DecimaWE Rg" w:cs="DecimaWE Rg"/>
      <w:b/>
      <w:bCs/>
      <w:sz w:val="36"/>
      <w:szCs w:val="36"/>
      <w:lang w:eastAsia="it-IT"/>
    </w:rPr>
  </w:style>
  <w:style w:type="paragraph" w:customStyle="1" w:styleId="StileRinetrato">
    <w:name w:val="Stile Rinetrato"/>
    <w:basedOn w:val="Normale"/>
    <w:link w:val="StileRinetratoCarattere"/>
    <w:rsid w:val="001A07F4"/>
    <w:pPr>
      <w:widowControl w:val="0"/>
      <w:suppressAutoHyphens/>
      <w:spacing w:before="120" w:after="120" w:line="320" w:lineRule="exact"/>
      <w:ind w:left="1134" w:hanging="1134"/>
      <w:jc w:val="both"/>
    </w:pPr>
    <w:rPr>
      <w:rFonts w:ascii="DecimaWE Rg" w:hAnsi="DecimaWE Rg" w:cs="DecimaWE Rg"/>
      <w:color w:val="000000"/>
      <w:kern w:val="1"/>
      <w:lang w:eastAsia="ar-SA"/>
    </w:rPr>
  </w:style>
  <w:style w:type="character" w:customStyle="1" w:styleId="StileRinetratoCarattere">
    <w:name w:val="Stile Rinetrato Carattere"/>
    <w:link w:val="StileRinetrato"/>
    <w:locked/>
    <w:rsid w:val="001A07F4"/>
    <w:rPr>
      <w:rFonts w:ascii="DecimaWE Rg" w:hAnsi="DecimaWE Rg"/>
      <w:color w:val="000000"/>
      <w:kern w:val="1"/>
      <w:sz w:val="24"/>
      <w:lang w:eastAsia="ar-SA" w:bidi="ar-SA"/>
    </w:rPr>
  </w:style>
  <w:style w:type="paragraph" w:customStyle="1" w:styleId="StileStileRinetratoDecimaWE-Regular">
    <w:name w:val="Stile Stile Rinetrato + DecimaWE-Regular"/>
    <w:basedOn w:val="StileRinetrato"/>
    <w:link w:val="StileStileRinetratoDecimaWE-RegularCarattere"/>
    <w:rsid w:val="001A07F4"/>
  </w:style>
  <w:style w:type="character" w:customStyle="1" w:styleId="StileStileRinetratoDecimaWE-RegularCarattere">
    <w:name w:val="Stile Stile Rinetrato + DecimaWE-Regular Carattere"/>
    <w:basedOn w:val="StileRinetratoCarattere"/>
    <w:link w:val="StileStileRinetratoDecimaWE-Regular"/>
    <w:locked/>
    <w:rsid w:val="001A07F4"/>
    <w:rPr>
      <w:rFonts w:ascii="DecimaWE Rg" w:hAnsi="DecimaWE Rg" w:cs="DecimaWE Rg"/>
      <w:color w:val="000000"/>
      <w:kern w:val="1"/>
      <w:sz w:val="24"/>
      <w:szCs w:val="24"/>
      <w:lang w:eastAsia="ar-SA" w:bidi="ar-SA"/>
    </w:rPr>
  </w:style>
  <w:style w:type="paragraph" w:customStyle="1" w:styleId="CarattereCarattereCarattere1Carattere">
    <w:name w:val="Carattere Carattere Carattere1 Carattere"/>
    <w:basedOn w:val="Normale"/>
    <w:rsid w:val="001A07F4"/>
    <w:pPr>
      <w:spacing w:after="160" w:line="240" w:lineRule="exact"/>
    </w:pPr>
    <w:rPr>
      <w:rFonts w:ascii="Tahoma" w:hAnsi="Tahoma" w:cs="Tahoma"/>
      <w:sz w:val="20"/>
      <w:szCs w:val="20"/>
      <w:lang w:val="en-US" w:eastAsia="en-US"/>
    </w:rPr>
  </w:style>
  <w:style w:type="character" w:styleId="Collegamentoipertestuale">
    <w:name w:val="Hyperlink"/>
    <w:basedOn w:val="Carpredefinitoparagrafo"/>
    <w:uiPriority w:val="99"/>
    <w:rsid w:val="001A07F4"/>
    <w:rPr>
      <w:rFonts w:cs="Times New Roman"/>
      <w:color w:val="0000FF"/>
      <w:u w:val="none"/>
      <w:effect w:val="none"/>
    </w:rPr>
  </w:style>
  <w:style w:type="paragraph" w:customStyle="1" w:styleId="provvr0">
    <w:name w:val="provv_r0"/>
    <w:basedOn w:val="Normale"/>
    <w:rsid w:val="001A07F4"/>
    <w:pPr>
      <w:spacing w:before="100" w:beforeAutospacing="1" w:after="100" w:afterAutospacing="1"/>
      <w:jc w:val="both"/>
    </w:pPr>
  </w:style>
  <w:style w:type="paragraph" w:customStyle="1" w:styleId="provvgiury">
    <w:name w:val="provv_giury"/>
    <w:basedOn w:val="Normale"/>
    <w:rsid w:val="001A07F4"/>
    <w:pPr>
      <w:spacing w:before="100" w:beforeAutospacing="1" w:after="100" w:afterAutospacing="1"/>
      <w:jc w:val="right"/>
    </w:pPr>
    <w:rPr>
      <w:i/>
      <w:iCs/>
    </w:rPr>
  </w:style>
  <w:style w:type="paragraph" w:customStyle="1" w:styleId="provvestremo">
    <w:name w:val="provv_estremo"/>
    <w:basedOn w:val="Normale"/>
    <w:rsid w:val="001A07F4"/>
    <w:pPr>
      <w:spacing w:before="100" w:beforeAutospacing="1" w:after="100" w:afterAutospacing="1"/>
      <w:jc w:val="both"/>
    </w:pPr>
    <w:rPr>
      <w:b/>
      <w:bCs/>
    </w:rPr>
  </w:style>
  <w:style w:type="paragraph" w:styleId="Pidipagina">
    <w:name w:val="footer"/>
    <w:basedOn w:val="Normale"/>
    <w:link w:val="PidipaginaCarattere"/>
    <w:uiPriority w:val="99"/>
    <w:rsid w:val="001A07F4"/>
    <w:pPr>
      <w:tabs>
        <w:tab w:val="center" w:pos="4819"/>
        <w:tab w:val="right" w:pos="9638"/>
      </w:tabs>
    </w:pPr>
  </w:style>
  <w:style w:type="character" w:customStyle="1" w:styleId="PidipaginaCarattere">
    <w:name w:val="Piè di pagina Carattere"/>
    <w:basedOn w:val="Carpredefinitoparagrafo"/>
    <w:link w:val="Pidipagina"/>
    <w:uiPriority w:val="99"/>
    <w:locked/>
    <w:rsid w:val="001A07F4"/>
    <w:rPr>
      <w:rFonts w:ascii="Times New Roman" w:hAnsi="Times New Roman" w:cs="Times New Roman"/>
      <w:sz w:val="24"/>
      <w:szCs w:val="24"/>
      <w:lang w:eastAsia="it-IT"/>
    </w:rPr>
  </w:style>
  <w:style w:type="character" w:styleId="Numeropagina">
    <w:name w:val="page number"/>
    <w:basedOn w:val="Carpredefinitoparagrafo"/>
    <w:uiPriority w:val="99"/>
    <w:rsid w:val="001A07F4"/>
    <w:rPr>
      <w:rFonts w:cs="Times New Roman"/>
    </w:rPr>
  </w:style>
  <w:style w:type="paragraph" w:customStyle="1" w:styleId="Carattere1">
    <w:name w:val="Carattere1"/>
    <w:basedOn w:val="Normale"/>
    <w:rsid w:val="001A07F4"/>
    <w:pPr>
      <w:spacing w:after="160" w:line="240" w:lineRule="exact"/>
    </w:pPr>
    <w:rPr>
      <w:rFonts w:ascii="Tahoma" w:hAnsi="Tahoma" w:cs="Tahoma"/>
      <w:sz w:val="20"/>
      <w:szCs w:val="20"/>
      <w:lang w:val="en-US" w:eastAsia="en-US"/>
    </w:rPr>
  </w:style>
  <w:style w:type="paragraph" w:customStyle="1" w:styleId="03testo">
    <w:name w:val="03_testo"/>
    <w:basedOn w:val="Normale"/>
    <w:link w:val="03testoCarattere1"/>
    <w:uiPriority w:val="99"/>
    <w:rsid w:val="001A07F4"/>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character" w:customStyle="1" w:styleId="03testoCarattere1">
    <w:name w:val="03_testo Carattere1"/>
    <w:link w:val="03testo"/>
    <w:uiPriority w:val="99"/>
    <w:locked/>
    <w:rsid w:val="001A07F4"/>
    <w:rPr>
      <w:rFonts w:ascii="DecimaWE Rg" w:hAnsi="DecimaWE Rg"/>
      <w:color w:val="000000"/>
      <w:lang w:eastAsia="it-IT"/>
    </w:rPr>
  </w:style>
  <w:style w:type="paragraph" w:styleId="Intestazione">
    <w:name w:val="header"/>
    <w:aliases w:val="INTESTAZIONE"/>
    <w:basedOn w:val="Normale"/>
    <w:link w:val="IntestazioneCarattere"/>
    <w:uiPriority w:val="99"/>
    <w:rsid w:val="001A07F4"/>
    <w:pPr>
      <w:tabs>
        <w:tab w:val="center" w:pos="4819"/>
        <w:tab w:val="right" w:pos="9638"/>
      </w:tabs>
    </w:pPr>
  </w:style>
  <w:style w:type="character" w:customStyle="1" w:styleId="IntestazioneCarattere">
    <w:name w:val="Intestazione Carattere"/>
    <w:aliases w:val="INTESTAZIONE Carattere"/>
    <w:basedOn w:val="Carpredefinitoparagrafo"/>
    <w:link w:val="Intestazione"/>
    <w:uiPriority w:val="99"/>
    <w:locked/>
    <w:rsid w:val="001A07F4"/>
    <w:rPr>
      <w:rFonts w:ascii="Times New Roman" w:hAnsi="Times New Roman" w:cs="Times New Roman"/>
      <w:sz w:val="24"/>
      <w:szCs w:val="24"/>
      <w:lang w:eastAsia="it-IT"/>
    </w:rPr>
  </w:style>
  <w:style w:type="paragraph" w:customStyle="1" w:styleId="CarattereCarattere1ZchnZchnCarattereCarattereZchnZchnCarattereCarattereZchnZchnCarattereCarattereChar1">
    <w:name w:val="Carattere Carattere1 Zchn Zchn Carattere Carattere Zchn Zchn Carattere Carattere Zchn Zchn Carattere Carattere Char1"/>
    <w:basedOn w:val="Normale"/>
    <w:rsid w:val="001A07F4"/>
    <w:pPr>
      <w:spacing w:after="160" w:line="240" w:lineRule="exact"/>
    </w:pPr>
    <w:rPr>
      <w:rFonts w:ascii="Tahoma" w:hAnsi="Tahoma" w:cs="Tahoma"/>
      <w:sz w:val="20"/>
      <w:szCs w:val="20"/>
      <w:lang w:val="en-US" w:eastAsia="en-US"/>
    </w:rPr>
  </w:style>
  <w:style w:type="character" w:customStyle="1" w:styleId="SoggettocommentoCarattere">
    <w:name w:val="Soggetto commento Carattere"/>
    <w:basedOn w:val="TestocommentoCarattere"/>
    <w:link w:val="Soggettocommento"/>
    <w:uiPriority w:val="99"/>
    <w:semiHidden/>
    <w:locked/>
    <w:rsid w:val="001A07F4"/>
    <w:rPr>
      <w:rFonts w:ascii="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uiPriority w:val="99"/>
    <w:semiHidden/>
    <w:rsid w:val="001A07F4"/>
    <w:rPr>
      <w:b/>
      <w:bCs/>
    </w:rPr>
  </w:style>
  <w:style w:type="character" w:customStyle="1" w:styleId="SoggettocommentoCarattere1">
    <w:name w:val="Soggetto commento Carattere1"/>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5">
    <w:name w:val="Soggetto commento Carattere145"/>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4">
    <w:name w:val="Soggetto commento Carattere144"/>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3">
    <w:name w:val="Soggetto commento Carattere143"/>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2">
    <w:name w:val="Soggetto commento Carattere142"/>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1">
    <w:name w:val="Soggetto commento Carattere141"/>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0">
    <w:name w:val="Soggetto commento Carattere140"/>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9">
    <w:name w:val="Soggetto commento Carattere139"/>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8">
    <w:name w:val="Soggetto commento Carattere138"/>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7">
    <w:name w:val="Soggetto commento Carattere137"/>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6">
    <w:name w:val="Soggetto commento Carattere136"/>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5">
    <w:name w:val="Soggetto commento Carattere135"/>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4">
    <w:name w:val="Soggetto commento Carattere134"/>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3">
    <w:name w:val="Soggetto commento Carattere133"/>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2">
    <w:name w:val="Soggetto commento Carattere132"/>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1">
    <w:name w:val="Soggetto commento Carattere131"/>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0">
    <w:name w:val="Soggetto commento Carattere130"/>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9">
    <w:name w:val="Soggetto commento Carattere129"/>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8">
    <w:name w:val="Soggetto commento Carattere128"/>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7">
    <w:name w:val="Soggetto commento Carattere127"/>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6">
    <w:name w:val="Soggetto commento Carattere126"/>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5">
    <w:name w:val="Soggetto commento Carattere125"/>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4">
    <w:name w:val="Soggetto commento Carattere124"/>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3">
    <w:name w:val="Soggetto commento Carattere123"/>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2">
    <w:name w:val="Soggetto commento Carattere122"/>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1">
    <w:name w:val="Soggetto commento Carattere121"/>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0">
    <w:name w:val="Soggetto commento Carattere120"/>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9">
    <w:name w:val="Soggetto commento Carattere119"/>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8">
    <w:name w:val="Soggetto commento Carattere118"/>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7">
    <w:name w:val="Soggetto commento Carattere117"/>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6">
    <w:name w:val="Soggetto commento Carattere116"/>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5">
    <w:name w:val="Soggetto commento Carattere115"/>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4">
    <w:name w:val="Soggetto commento Carattere114"/>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3">
    <w:name w:val="Soggetto commento Carattere113"/>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2">
    <w:name w:val="Soggetto commento Carattere112"/>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1">
    <w:name w:val="Soggetto commento Carattere111"/>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10">
    <w:name w:val="Soggetto commento Carattere110"/>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9">
    <w:name w:val="Soggetto commento Carattere19"/>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8">
    <w:name w:val="Soggetto commento Carattere18"/>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7">
    <w:name w:val="Soggetto commento Carattere17"/>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6">
    <w:name w:val="Soggetto commento Carattere16"/>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5">
    <w:name w:val="Soggetto commento Carattere15"/>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4">
    <w:name w:val="Soggetto commento Carattere14"/>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3">
    <w:name w:val="Soggetto commento Carattere13"/>
    <w:basedOn w:val="TestocommentoCarattere"/>
    <w:uiPriority w:val="99"/>
    <w:semiHidden/>
    <w:rsid w:val="00967B5C"/>
    <w:rPr>
      <w:rFonts w:ascii="Times New Roman" w:hAnsi="Times New Roman" w:cs="Times New Roman"/>
      <w:b/>
      <w:bCs/>
      <w:sz w:val="20"/>
      <w:szCs w:val="20"/>
      <w:lang w:eastAsia="it-IT"/>
    </w:rPr>
  </w:style>
  <w:style w:type="character" w:customStyle="1" w:styleId="SoggettocommentoCarattere12">
    <w:name w:val="Soggetto commento Carattere12"/>
    <w:basedOn w:val="TestocommentoCarattere"/>
    <w:uiPriority w:val="99"/>
    <w:semiHidden/>
    <w:rsid w:val="00967B5C"/>
    <w:rPr>
      <w:rFonts w:ascii="Times New Roman" w:hAnsi="Times New Roman" w:cs="Times New Roman"/>
      <w:b/>
      <w:bCs/>
      <w:sz w:val="20"/>
      <w:szCs w:val="20"/>
      <w:lang w:eastAsia="it-IT"/>
    </w:rPr>
  </w:style>
  <w:style w:type="character" w:customStyle="1" w:styleId="CarattereCarattere13">
    <w:name w:val="Carattere Carattere13"/>
    <w:rsid w:val="001A07F4"/>
    <w:rPr>
      <w:rFonts w:ascii="DecimaWE Rg" w:hAnsi="DecimaWE Rg"/>
      <w:b/>
      <w:sz w:val="24"/>
      <w:lang w:val="it-IT" w:eastAsia="it-IT"/>
    </w:rPr>
  </w:style>
  <w:style w:type="paragraph" w:customStyle="1" w:styleId="CarattereCarattere1ZchnZchnCarattereCarattereZchnZchnCarattereCarattereZchnZchnCarattereCarattereChar2">
    <w:name w:val="Carattere Carattere1 Zchn Zchn Carattere Carattere Zchn Zchn Carattere Carattere Zchn Zchn Carattere Carattere Char2"/>
    <w:basedOn w:val="Normale"/>
    <w:rsid w:val="001A07F4"/>
    <w:pPr>
      <w:spacing w:after="160" w:line="240" w:lineRule="exact"/>
    </w:pPr>
    <w:rPr>
      <w:rFonts w:ascii="Tahoma" w:hAnsi="Tahoma" w:cs="Tahoma"/>
      <w:sz w:val="20"/>
      <w:szCs w:val="20"/>
      <w:lang w:val="en-US" w:eastAsia="en-US"/>
    </w:rPr>
  </w:style>
  <w:style w:type="paragraph" w:customStyle="1" w:styleId="NORMALE3">
    <w:name w:val="NORMALE3"/>
    <w:basedOn w:val="Corpotesto"/>
    <w:link w:val="NORMALE3Carattere"/>
    <w:rsid w:val="001A07F4"/>
    <w:pPr>
      <w:widowControl w:val="0"/>
      <w:overflowPunct w:val="0"/>
      <w:autoSpaceDE w:val="0"/>
      <w:autoSpaceDN w:val="0"/>
      <w:adjustRightInd w:val="0"/>
      <w:ind w:firstLine="567"/>
      <w:jc w:val="both"/>
      <w:textAlignment w:val="baseline"/>
    </w:pPr>
    <w:rPr>
      <w:rFonts w:ascii="DecimaWE Rg" w:hAnsi="DecimaWE Rg" w:cs="DecimaWE Rg"/>
      <w:sz w:val="22"/>
      <w:szCs w:val="22"/>
    </w:rPr>
  </w:style>
  <w:style w:type="character" w:customStyle="1" w:styleId="NORMALE3Carattere">
    <w:name w:val="NORMALE3 Carattere"/>
    <w:link w:val="NORMALE3"/>
    <w:locked/>
    <w:rsid w:val="001A07F4"/>
    <w:rPr>
      <w:rFonts w:ascii="DecimaWE Rg" w:hAnsi="DecimaWE Rg"/>
      <w:lang w:eastAsia="it-IT"/>
    </w:rPr>
  </w:style>
  <w:style w:type="paragraph" w:customStyle="1" w:styleId="ELENCOTRATTINIILIV">
    <w:name w:val="ELENCO TRATTINI I LIV"/>
    <w:basedOn w:val="Normale"/>
    <w:rsid w:val="001A07F4"/>
    <w:pPr>
      <w:numPr>
        <w:numId w:val="4"/>
      </w:numPr>
      <w:jc w:val="both"/>
    </w:pPr>
    <w:rPr>
      <w:rFonts w:ascii="DecimaWE Rg" w:hAnsi="DecimaWE Rg" w:cs="DecimaWE Rg"/>
      <w:sz w:val="22"/>
      <w:szCs w:val="22"/>
    </w:rPr>
  </w:style>
  <w:style w:type="paragraph" w:customStyle="1" w:styleId="INTESTAZIONETABELLA">
    <w:name w:val="INTESTAZIONE TABELLA"/>
    <w:basedOn w:val="Normale"/>
    <w:rsid w:val="001A07F4"/>
    <w:pPr>
      <w:jc w:val="center"/>
    </w:pPr>
    <w:rPr>
      <w:rFonts w:ascii="DecimaWE Rg" w:hAnsi="DecimaWE Rg" w:cs="DecimaWE Rg"/>
      <w:b/>
      <w:bCs/>
      <w:sz w:val="22"/>
      <w:szCs w:val="22"/>
    </w:rPr>
  </w:style>
  <w:style w:type="paragraph" w:customStyle="1" w:styleId="TITOLO5">
    <w:name w:val="TITOLO5"/>
    <w:basedOn w:val="Normale"/>
    <w:rsid w:val="001A07F4"/>
    <w:pPr>
      <w:spacing w:before="120" w:after="120"/>
      <w:jc w:val="both"/>
    </w:pPr>
    <w:rPr>
      <w:rFonts w:ascii="DecimaWE Rg" w:hAnsi="DecimaWE Rg" w:cs="DecimaWE Rg"/>
      <w:b/>
      <w:bCs/>
      <w:caps/>
      <w:sz w:val="22"/>
      <w:szCs w:val="22"/>
    </w:rPr>
  </w:style>
  <w:style w:type="paragraph" w:customStyle="1" w:styleId="DATI">
    <w:name w:val="DATI"/>
    <w:basedOn w:val="Normale"/>
    <w:rsid w:val="001A07F4"/>
    <w:pPr>
      <w:spacing w:before="120" w:after="120"/>
      <w:jc w:val="both"/>
    </w:pPr>
    <w:rPr>
      <w:rFonts w:ascii="DecimaWE Rg" w:hAnsi="DecimaWE Rg" w:cs="DecimaWE Rg"/>
      <w:b/>
      <w:bCs/>
      <w:caps/>
      <w:sz w:val="22"/>
      <w:szCs w:val="22"/>
    </w:rPr>
  </w:style>
  <w:style w:type="character" w:customStyle="1" w:styleId="estremosel3">
    <w:name w:val="estremosel3"/>
    <w:basedOn w:val="Carpredefinitoparagrafo"/>
    <w:rsid w:val="001A07F4"/>
    <w:rPr>
      <w:rFonts w:cs="Times New Roman"/>
    </w:rPr>
  </w:style>
  <w:style w:type="paragraph" w:customStyle="1" w:styleId="Puntoelencoesterno">
    <w:name w:val="Punto elenco esterno"/>
    <w:basedOn w:val="Normale"/>
    <w:autoRedefine/>
    <w:rsid w:val="001A07F4"/>
    <w:pPr>
      <w:numPr>
        <w:numId w:val="5"/>
      </w:numPr>
      <w:jc w:val="both"/>
    </w:pPr>
    <w:rPr>
      <w:rFonts w:ascii="DecimaWE Rg" w:hAnsi="DecimaWE Rg" w:cs="DecimaWE Rg"/>
      <w:sz w:val="22"/>
      <w:szCs w:val="22"/>
    </w:rPr>
  </w:style>
  <w:style w:type="paragraph" w:styleId="Numeroelenco">
    <w:name w:val="List Number"/>
    <w:basedOn w:val="Normale"/>
    <w:autoRedefine/>
    <w:uiPriority w:val="99"/>
    <w:rsid w:val="001A07F4"/>
    <w:pPr>
      <w:numPr>
        <w:numId w:val="1"/>
      </w:numPr>
      <w:tabs>
        <w:tab w:val="clear" w:pos="360"/>
        <w:tab w:val="num" w:pos="1800"/>
      </w:tabs>
      <w:jc w:val="both"/>
    </w:pPr>
    <w:rPr>
      <w:rFonts w:ascii="DecimaWE Rg" w:hAnsi="DecimaWE Rg" w:cs="DecimaWE Rg"/>
      <w:sz w:val="22"/>
      <w:szCs w:val="22"/>
    </w:rPr>
  </w:style>
  <w:style w:type="character" w:customStyle="1" w:styleId="linkneltesto">
    <w:name w:val="link_nel_testo"/>
    <w:rsid w:val="001A07F4"/>
    <w:rPr>
      <w:i/>
    </w:rPr>
  </w:style>
  <w:style w:type="paragraph" w:customStyle="1" w:styleId="Carattere2">
    <w:name w:val="Carattere2"/>
    <w:basedOn w:val="Normale"/>
    <w:rsid w:val="001A07F4"/>
    <w:pPr>
      <w:spacing w:after="160" w:line="240" w:lineRule="exact"/>
    </w:pPr>
    <w:rPr>
      <w:rFonts w:ascii="Tahoma" w:hAnsi="Tahoma" w:cs="Tahoma"/>
      <w:sz w:val="20"/>
      <w:szCs w:val="20"/>
      <w:lang w:val="en-US" w:eastAsia="en-US"/>
    </w:rPr>
  </w:style>
  <w:style w:type="paragraph" w:customStyle="1" w:styleId="ELLETTIILIVMISU">
    <w:name w:val="EL_LETT_II_LIV_MISU"/>
    <w:basedOn w:val="Normale"/>
    <w:next w:val="Normale"/>
    <w:rsid w:val="001A07F4"/>
    <w:pPr>
      <w:tabs>
        <w:tab w:val="num" w:pos="360"/>
      </w:tabs>
      <w:ind w:left="360" w:hanging="360"/>
      <w:jc w:val="both"/>
    </w:pPr>
    <w:rPr>
      <w:rFonts w:ascii="DecimaWE Rg" w:hAnsi="DecimaWE Rg" w:cs="DecimaWE Rg"/>
      <w:sz w:val="22"/>
      <w:szCs w:val="22"/>
    </w:rPr>
  </w:style>
  <w:style w:type="paragraph" w:customStyle="1" w:styleId="ELNUMILIVMISU">
    <w:name w:val="EL_NUM_I_LIV_MISU"/>
    <w:basedOn w:val="Normale"/>
    <w:next w:val="Normale"/>
    <w:rsid w:val="001A07F4"/>
    <w:pPr>
      <w:ind w:left="360" w:hanging="360"/>
      <w:jc w:val="both"/>
    </w:pPr>
    <w:rPr>
      <w:rFonts w:ascii="DecimaWE Rg" w:hAnsi="DecimaWE Rg" w:cs="DecimaWE Rg"/>
      <w:sz w:val="22"/>
      <w:szCs w:val="22"/>
    </w:rPr>
  </w:style>
  <w:style w:type="paragraph" w:customStyle="1" w:styleId="SINISTRA">
    <w:name w:val="SINISTRA"/>
    <w:basedOn w:val="Normale"/>
    <w:rsid w:val="001A07F4"/>
    <w:rPr>
      <w:rFonts w:ascii="DecimaWE Rg" w:hAnsi="DecimaWE Rg" w:cs="DecimaWE Rg"/>
      <w:caps/>
      <w:sz w:val="22"/>
      <w:szCs w:val="22"/>
    </w:rPr>
  </w:style>
  <w:style w:type="paragraph" w:customStyle="1" w:styleId="ELiiiIIILIVMISU">
    <w:name w:val="EL_iii_III_LIV_MISU"/>
    <w:basedOn w:val="Normale"/>
    <w:next w:val="Normale"/>
    <w:rsid w:val="001A07F4"/>
    <w:pPr>
      <w:numPr>
        <w:numId w:val="6"/>
      </w:numPr>
      <w:jc w:val="both"/>
    </w:pPr>
    <w:rPr>
      <w:rFonts w:ascii="DecimaWE Rg" w:hAnsi="DecimaWE Rg" w:cs="DecimaWE Rg"/>
      <w:sz w:val="22"/>
      <w:szCs w:val="22"/>
    </w:rPr>
  </w:style>
  <w:style w:type="paragraph" w:customStyle="1" w:styleId="NORMALE1">
    <w:name w:val="NORMALE1"/>
    <w:basedOn w:val="Corpotesto"/>
    <w:rsid w:val="001A07F4"/>
    <w:pPr>
      <w:widowControl w:val="0"/>
      <w:overflowPunct w:val="0"/>
      <w:autoSpaceDE w:val="0"/>
      <w:autoSpaceDN w:val="0"/>
      <w:adjustRightInd w:val="0"/>
      <w:ind w:firstLine="360"/>
      <w:jc w:val="both"/>
      <w:textAlignment w:val="baseline"/>
    </w:pPr>
    <w:rPr>
      <w:rFonts w:ascii="DecimaWE Rg" w:hAnsi="DecimaWE Rg" w:cs="DecimaWE Rg"/>
      <w:sz w:val="22"/>
      <w:szCs w:val="22"/>
    </w:rPr>
  </w:style>
  <w:style w:type="paragraph" w:customStyle="1" w:styleId="normale10">
    <w:name w:val="normale1"/>
    <w:basedOn w:val="Normale"/>
    <w:rsid w:val="001A07F4"/>
    <w:pPr>
      <w:spacing w:before="100" w:beforeAutospacing="1" w:after="100" w:afterAutospacing="1"/>
    </w:pPr>
  </w:style>
  <w:style w:type="paragraph" w:customStyle="1" w:styleId="ELENCOTRATTINIIILIV">
    <w:name w:val="ELENCO TRATTINI II LIV"/>
    <w:basedOn w:val="Normale"/>
    <w:rsid w:val="001A07F4"/>
    <w:pPr>
      <w:numPr>
        <w:numId w:val="7"/>
      </w:numPr>
      <w:jc w:val="both"/>
    </w:pPr>
    <w:rPr>
      <w:rFonts w:ascii="DecimaWE Rg" w:hAnsi="DecimaWE Rg" w:cs="DecimaWE Rg"/>
      <w:sz w:val="22"/>
      <w:szCs w:val="22"/>
    </w:rPr>
  </w:style>
  <w:style w:type="paragraph" w:customStyle="1" w:styleId="ELTRATTIILIVMISU">
    <w:name w:val="EL_TRATT_II_LIV_MISU"/>
    <w:basedOn w:val="Normale"/>
    <w:next w:val="Normale"/>
    <w:rsid w:val="001A07F4"/>
    <w:pPr>
      <w:numPr>
        <w:numId w:val="8"/>
      </w:numPr>
      <w:ind w:left="714" w:hanging="357"/>
      <w:jc w:val="both"/>
    </w:pPr>
    <w:rPr>
      <w:rFonts w:ascii="DecimaWE Rg" w:hAnsi="DecimaWE Rg" w:cs="DecimaWE Rg"/>
      <w:sz w:val="22"/>
      <w:szCs w:val="22"/>
    </w:rPr>
  </w:style>
  <w:style w:type="paragraph" w:customStyle="1" w:styleId="ELLETTIIILIVMISU">
    <w:name w:val="EL_LETT_III_LIV_MISU"/>
    <w:basedOn w:val="Normale"/>
    <w:rsid w:val="001A07F4"/>
    <w:pPr>
      <w:numPr>
        <w:numId w:val="9"/>
      </w:numPr>
    </w:pPr>
  </w:style>
  <w:style w:type="paragraph" w:customStyle="1" w:styleId="TESTO">
    <w:name w:val="TESTO"/>
    <w:basedOn w:val="Normale"/>
    <w:link w:val="TESTOCarattere"/>
    <w:rsid w:val="001A07F4"/>
    <w:pPr>
      <w:suppressAutoHyphens/>
      <w:jc w:val="both"/>
    </w:pPr>
    <w:rPr>
      <w:rFonts w:ascii="DecimaWE Rg" w:eastAsia="Arial Unicode MS" w:hAnsi="DecimaWE Rg" w:cs="DecimaWE Rg"/>
      <w:kern w:val="1"/>
      <w:lang w:eastAsia="ar-SA"/>
    </w:rPr>
  </w:style>
  <w:style w:type="character" w:customStyle="1" w:styleId="TESTOCarattere">
    <w:name w:val="TESTO Carattere"/>
    <w:link w:val="TESTO"/>
    <w:locked/>
    <w:rsid w:val="001A07F4"/>
    <w:rPr>
      <w:rFonts w:ascii="DecimaWE Rg" w:eastAsia="Arial Unicode MS" w:hAnsi="DecimaWE Rg"/>
      <w:kern w:val="1"/>
      <w:sz w:val="24"/>
      <w:lang w:eastAsia="ar-SA" w:bidi="ar-SA"/>
    </w:rPr>
  </w:style>
  <w:style w:type="character" w:styleId="Enfasicorsivo">
    <w:name w:val="Emphasis"/>
    <w:basedOn w:val="Carpredefinitoparagrafo"/>
    <w:uiPriority w:val="20"/>
    <w:qFormat/>
    <w:rsid w:val="001A07F4"/>
    <w:rPr>
      <w:rFonts w:cs="Times New Roman"/>
      <w:i/>
    </w:rPr>
  </w:style>
  <w:style w:type="paragraph" w:customStyle="1" w:styleId="RIFERIMENTOARTICOLO">
    <w:name w:val="RIFERIMENTO ARTICOLO"/>
    <w:basedOn w:val="Normale"/>
    <w:rsid w:val="001A07F4"/>
    <w:pPr>
      <w:spacing w:before="120"/>
      <w:jc w:val="both"/>
    </w:pPr>
    <w:rPr>
      <w:rFonts w:ascii="DecimaWE Rg" w:hAnsi="DecimaWE Rg" w:cs="DecimaWE Rg"/>
      <w:b/>
      <w:bCs/>
      <w:sz w:val="22"/>
      <w:szCs w:val="22"/>
    </w:rPr>
  </w:style>
  <w:style w:type="paragraph" w:customStyle="1" w:styleId="TITOLO5CarattereCarattereCarattereCarattere">
    <w:name w:val="TITOLO5 Carattere Carattere Carattere Carattere"/>
    <w:basedOn w:val="Normale"/>
    <w:link w:val="TITOLO5CarattereCarattereCarattereCarattereCarattere"/>
    <w:semiHidden/>
    <w:rsid w:val="001A07F4"/>
    <w:pPr>
      <w:spacing w:before="240" w:after="120"/>
      <w:jc w:val="both"/>
    </w:pPr>
    <w:rPr>
      <w:rFonts w:ascii="DecimaWE Rg" w:hAnsi="DecimaWE Rg" w:cs="DecimaWE Rg"/>
      <w:b/>
      <w:bCs/>
      <w:caps/>
      <w:sz w:val="22"/>
      <w:szCs w:val="22"/>
    </w:rPr>
  </w:style>
  <w:style w:type="character" w:customStyle="1" w:styleId="TITOLO5CarattereCarattereCarattereCarattereCarattere">
    <w:name w:val="TITOLO5 Carattere Carattere Carattere Carattere Carattere"/>
    <w:link w:val="TITOLO5CarattereCarattereCarattereCarattere"/>
    <w:semiHidden/>
    <w:locked/>
    <w:rsid w:val="001A07F4"/>
    <w:rPr>
      <w:rFonts w:ascii="DecimaWE Rg" w:hAnsi="DecimaWE Rg"/>
      <w:b/>
      <w:caps/>
      <w:lang w:eastAsia="it-IT"/>
    </w:rPr>
  </w:style>
  <w:style w:type="paragraph" w:customStyle="1" w:styleId="ELNUMILIVTAB">
    <w:name w:val="EL_NUM_I_LIV_TAB"/>
    <w:basedOn w:val="Normale"/>
    <w:rsid w:val="001A07F4"/>
    <w:pPr>
      <w:jc w:val="both"/>
      <w:outlineLvl w:val="0"/>
    </w:pPr>
    <w:rPr>
      <w:rFonts w:ascii="DecimaWE Rg" w:hAnsi="DecimaWE Rg" w:cs="DecimaWE Rg"/>
      <w:sz w:val="22"/>
      <w:szCs w:val="22"/>
      <w:lang w:eastAsia="en-US"/>
    </w:rPr>
  </w:style>
  <w:style w:type="paragraph" w:customStyle="1" w:styleId="ELNUMIILIVMISU">
    <w:name w:val="EL_NUM_II_LIV_MISU"/>
    <w:basedOn w:val="Normale"/>
    <w:next w:val="Normale"/>
    <w:rsid w:val="001A07F4"/>
    <w:pPr>
      <w:numPr>
        <w:numId w:val="10"/>
      </w:numPr>
      <w:jc w:val="both"/>
    </w:pPr>
    <w:rPr>
      <w:rFonts w:ascii="DecimaWE Rg" w:hAnsi="DecimaWE Rg" w:cs="DecimaWE Rg"/>
      <w:sz w:val="22"/>
      <w:szCs w:val="22"/>
    </w:rPr>
  </w:style>
  <w:style w:type="paragraph" w:styleId="Rientrocorpodeltesto3">
    <w:name w:val="Body Text Indent 3"/>
    <w:basedOn w:val="Normale"/>
    <w:link w:val="Rientrocorpodeltesto3Carattere"/>
    <w:uiPriority w:val="99"/>
    <w:rsid w:val="001A07F4"/>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locked/>
    <w:rsid w:val="001A07F4"/>
    <w:rPr>
      <w:rFonts w:ascii="Times New Roman" w:hAnsi="Times New Roman" w:cs="Times New Roman"/>
      <w:sz w:val="16"/>
      <w:szCs w:val="16"/>
      <w:lang w:eastAsia="it-IT"/>
    </w:rPr>
  </w:style>
  <w:style w:type="paragraph" w:customStyle="1" w:styleId="05arttitolo">
    <w:name w:val="05_art.titolo"/>
    <w:rsid w:val="001A07F4"/>
    <w:pPr>
      <w:spacing w:before="120" w:after="120" w:line="240" w:lineRule="auto"/>
    </w:pPr>
    <w:rPr>
      <w:rFonts w:ascii="DecimaWE Rg" w:hAnsi="DecimaWE Rg" w:cs="DecimaWE Rg"/>
      <w:color w:val="000000"/>
      <w:sz w:val="32"/>
      <w:szCs w:val="32"/>
      <w:lang w:eastAsia="it-IT"/>
    </w:rPr>
  </w:style>
  <w:style w:type="character" w:customStyle="1" w:styleId="03testoCarattere">
    <w:name w:val="03_testo Carattere"/>
    <w:uiPriority w:val="99"/>
    <w:locked/>
    <w:rsid w:val="001A07F4"/>
    <w:rPr>
      <w:rFonts w:ascii="DecimaWE Rg" w:hAnsi="DecimaWE Rg"/>
      <w:color w:val="000000"/>
    </w:rPr>
  </w:style>
  <w:style w:type="paragraph" w:customStyle="1" w:styleId="CM1">
    <w:name w:val="CM1"/>
    <w:basedOn w:val="Default"/>
    <w:next w:val="Default"/>
    <w:uiPriority w:val="99"/>
    <w:rsid w:val="001A07F4"/>
    <w:rPr>
      <w:rFonts w:cs="Times New Roman"/>
      <w:color w:val="auto"/>
    </w:rPr>
  </w:style>
  <w:style w:type="paragraph" w:customStyle="1" w:styleId="CM3">
    <w:name w:val="CM3"/>
    <w:basedOn w:val="Default"/>
    <w:next w:val="Default"/>
    <w:uiPriority w:val="99"/>
    <w:rsid w:val="001A07F4"/>
    <w:rPr>
      <w:rFonts w:cs="Times New Roman"/>
      <w:color w:val="auto"/>
    </w:rPr>
  </w:style>
  <w:style w:type="paragraph" w:customStyle="1" w:styleId="CM4">
    <w:name w:val="CM4"/>
    <w:basedOn w:val="Default"/>
    <w:next w:val="Default"/>
    <w:uiPriority w:val="99"/>
    <w:rsid w:val="001A07F4"/>
    <w:rPr>
      <w:rFonts w:cs="Times New Roman"/>
      <w:color w:val="auto"/>
    </w:rPr>
  </w:style>
  <w:style w:type="table" w:styleId="Grigliatabella">
    <w:name w:val="Table Grid"/>
    <w:basedOn w:val="Tabellanormale"/>
    <w:uiPriority w:val="99"/>
    <w:rsid w:val="0047698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11">
    <w:name w:val="Testo nota a piè di pagina Carattere11"/>
    <w:basedOn w:val="Carpredefinitoparagrafo"/>
    <w:uiPriority w:val="99"/>
    <w:semiHidden/>
    <w:rsid w:val="007534AD"/>
    <w:rPr>
      <w:rFonts w:ascii="Times New Roman" w:hAnsi="Times New Roman" w:cs="Times New Roman"/>
      <w:sz w:val="20"/>
      <w:szCs w:val="20"/>
      <w:lang w:eastAsia="it-IT"/>
    </w:rPr>
  </w:style>
  <w:style w:type="character" w:customStyle="1" w:styleId="SoggettocommentoCarattere11">
    <w:name w:val="Soggetto commento Carattere11"/>
    <w:basedOn w:val="TestocommentoCarattere"/>
    <w:uiPriority w:val="99"/>
    <w:semiHidden/>
    <w:rsid w:val="007534AD"/>
    <w:rPr>
      <w:rFonts w:ascii="Times New Roman" w:hAnsi="Times New Roman" w:cs="Times New Roman"/>
      <w:b/>
      <w:bCs/>
      <w:sz w:val="20"/>
      <w:szCs w:val="20"/>
      <w:lang w:eastAsia="it-IT"/>
    </w:rPr>
  </w:style>
  <w:style w:type="table" w:customStyle="1" w:styleId="Grigliatabella1">
    <w:name w:val="Griglia tabella1"/>
    <w:basedOn w:val="Tabellanormale"/>
    <w:next w:val="Grigliatabella"/>
    <w:rsid w:val="007534A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e"/>
    <w:rsid w:val="00D452A2"/>
    <w:pPr>
      <w:spacing w:before="240" w:after="120"/>
      <w:jc w:val="center"/>
    </w:pPr>
    <w:rPr>
      <w:b/>
      <w:bCs/>
    </w:rPr>
  </w:style>
  <w:style w:type="character" w:customStyle="1" w:styleId="tnbig">
    <w:name w:val="tnbig"/>
    <w:basedOn w:val="Carpredefinitoparagrafo"/>
    <w:rsid w:val="009B599C"/>
    <w:rPr>
      <w:rFonts w:cs="Times New Roman"/>
    </w:rPr>
  </w:style>
  <w:style w:type="character" w:styleId="Rimandonotaapidipagina">
    <w:name w:val="footnote reference"/>
    <w:basedOn w:val="Carpredefinitoparagrafo"/>
    <w:uiPriority w:val="99"/>
    <w:semiHidden/>
    <w:unhideWhenUsed/>
    <w:rsid w:val="00E96263"/>
    <w:rPr>
      <w:rFonts w:ascii="Times New Roman" w:hAnsi="Times New Roman" w:cs="Times New Roman"/>
      <w:vertAlign w:val="superscript"/>
    </w:rPr>
  </w:style>
  <w:style w:type="paragraph" w:styleId="Revisione">
    <w:name w:val="Revision"/>
    <w:hidden/>
    <w:uiPriority w:val="99"/>
    <w:semiHidden/>
    <w:rsid w:val="004C636B"/>
    <w:pPr>
      <w:spacing w:after="0" w:line="240" w:lineRule="auto"/>
    </w:pPr>
    <w:rPr>
      <w:rFonts w:ascii="Times New Roman" w:hAnsi="Times New Roman" w:cs="Times New Roman"/>
      <w:sz w:val="24"/>
      <w:szCs w:val="24"/>
      <w:lang w:eastAsia="it-IT"/>
    </w:rPr>
  </w:style>
  <w:style w:type="paragraph" w:customStyle="1" w:styleId="Paragrafoelenco1">
    <w:name w:val="Paragrafo elenco1"/>
    <w:basedOn w:val="Normale"/>
    <w:rsid w:val="0088593E"/>
    <w:pPr>
      <w:suppressAutoHyphens/>
      <w:spacing w:after="200" w:line="276" w:lineRule="auto"/>
      <w:ind w:left="720"/>
    </w:pPr>
    <w:rPr>
      <w:sz w:val="20"/>
      <w:szCs w:val="20"/>
    </w:rPr>
  </w:style>
  <w:style w:type="paragraph" w:styleId="Rientrocorpodeltesto">
    <w:name w:val="Body Text Indent"/>
    <w:basedOn w:val="Normale"/>
    <w:link w:val="RientrocorpodeltestoCarattere"/>
    <w:uiPriority w:val="99"/>
    <w:semiHidden/>
    <w:unhideWhenUsed/>
    <w:rsid w:val="009600D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600D5"/>
    <w:rPr>
      <w:rFonts w:ascii="Times New Roman" w:hAnsi="Times New Roman" w:cs="Times New Roman"/>
      <w:sz w:val="24"/>
      <w:szCs w:val="24"/>
      <w:lang w:eastAsia="it-IT"/>
    </w:rPr>
  </w:style>
  <w:style w:type="paragraph" w:customStyle="1" w:styleId="testoarticolo">
    <w:name w:val="testoarticolo"/>
    <w:basedOn w:val="Normale"/>
    <w:link w:val="testoarticoloCarattere"/>
    <w:autoRedefine/>
    <w:rsid w:val="002836CD"/>
    <w:pPr>
      <w:numPr>
        <w:ilvl w:val="1"/>
        <w:numId w:val="11"/>
      </w:numPr>
      <w:spacing w:before="120" w:after="120"/>
      <w:jc w:val="both"/>
    </w:pPr>
    <w:rPr>
      <w:rFonts w:ascii="DecimaWE Rg" w:hAnsi="DecimaWE Rg"/>
      <w:sz w:val="21"/>
      <w:szCs w:val="20"/>
    </w:rPr>
  </w:style>
  <w:style w:type="character" w:customStyle="1" w:styleId="testoarticoloCarattere">
    <w:name w:val="testoarticolo Carattere"/>
    <w:link w:val="testoarticolo"/>
    <w:rsid w:val="002836CD"/>
    <w:rPr>
      <w:rFonts w:ascii="DecimaWE Rg" w:hAnsi="DecimaWE Rg" w:cs="Times New Roman"/>
      <w:sz w:val="21"/>
      <w:szCs w:val="20"/>
      <w:lang w:eastAsia="it-IT"/>
    </w:rPr>
  </w:style>
  <w:style w:type="character" w:customStyle="1" w:styleId="CorpodeltestoCarattere">
    <w:name w:val="Corpo del testo Carattere"/>
    <w:uiPriority w:val="1"/>
    <w:rsid w:val="00D3767D"/>
    <w:rPr>
      <w:rFonts w:ascii="Arial" w:hAnsi="Arial"/>
      <w:sz w:val="24"/>
    </w:rPr>
  </w:style>
  <w:style w:type="paragraph" w:customStyle="1" w:styleId="NormaleCorsi">
    <w:name w:val="Normale Corsi"/>
    <w:basedOn w:val="Normale"/>
    <w:qFormat/>
    <w:rsid w:val="00AD0262"/>
    <w:rPr>
      <w:rFonts w:ascii="Century Gothic" w:hAnsi="Century Gothic"/>
      <w:color w:val="2E74B5" w:themeColor="accent1" w:themeShade="BF"/>
    </w:rPr>
  </w:style>
  <w:style w:type="paragraph" w:customStyle="1" w:styleId="NormalePaolaLocci">
    <w:name w:val="Normale Paola Locci"/>
    <w:basedOn w:val="Normale"/>
    <w:link w:val="NormalePaolaLocciCarattere"/>
    <w:qFormat/>
    <w:rsid w:val="00AD0262"/>
    <w:pPr>
      <w:spacing w:before="160"/>
    </w:pPr>
    <w:rPr>
      <w:rFonts w:ascii="Lato Light" w:hAnsi="Lato Light" w:cstheme="majorBidi"/>
      <w:color w:val="595959" w:themeColor="text1" w:themeTint="A6"/>
    </w:rPr>
  </w:style>
  <w:style w:type="character" w:customStyle="1" w:styleId="NormalePaolaLocciCarattere">
    <w:name w:val="Normale Paola Locci Carattere"/>
    <w:basedOn w:val="Carpredefinitoparagrafo"/>
    <w:link w:val="NormalePaolaLocci"/>
    <w:rsid w:val="00AD0262"/>
    <w:rPr>
      <w:rFonts w:ascii="Lato Light" w:hAnsi="Lato Light" w:cstheme="majorBidi"/>
      <w:color w:val="595959" w:themeColor="text1" w:themeTint="A6"/>
      <w:sz w:val="24"/>
      <w:szCs w:val="24"/>
      <w:lang w:eastAsia="it-IT"/>
    </w:rPr>
  </w:style>
  <w:style w:type="table" w:styleId="Tabellagriglia4-colore2">
    <w:name w:val="Grid Table 4 Accent 2"/>
    <w:basedOn w:val="Tabellanormale"/>
    <w:uiPriority w:val="49"/>
    <w:rsid w:val="00AD0262"/>
    <w:pPr>
      <w:spacing w:after="0" w:line="240" w:lineRule="auto"/>
    </w:pPr>
    <w:rPr>
      <w:rFonts w:ascii="Calibri" w:eastAsia="Calibri" w:hAnsi="Calibri" w:cs="Calibri"/>
      <w:lang w:eastAsia="it-I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itolo2GALgrigio">
    <w:name w:val="Titolo 2 GAL grigio"/>
    <w:basedOn w:val="Titolo2"/>
    <w:next w:val="Normale"/>
    <w:link w:val="Titolo2GALgrigioCarattere"/>
    <w:qFormat/>
    <w:rsid w:val="00A063D2"/>
    <w:pPr>
      <w:keepLines/>
      <w:spacing w:before="40" w:after="0"/>
      <w:jc w:val="left"/>
    </w:pPr>
    <w:rPr>
      <w:rFonts w:ascii="Lato Light" w:eastAsiaTheme="majorEastAsia" w:hAnsi="Lato Light" w:cs="Times New Roman"/>
      <w:b w:val="0"/>
      <w:bCs w:val="0"/>
      <w:color w:val="7F7F7F" w:themeColor="text1" w:themeTint="80"/>
      <w:sz w:val="40"/>
      <w:szCs w:val="26"/>
    </w:rPr>
  </w:style>
  <w:style w:type="character" w:customStyle="1" w:styleId="Titolo2GALgrigioCarattere">
    <w:name w:val="Titolo 2 GAL grigio Carattere"/>
    <w:basedOn w:val="Titolo2Carattere"/>
    <w:link w:val="Titolo2GALgrigio"/>
    <w:locked/>
    <w:rsid w:val="00A063D2"/>
    <w:rPr>
      <w:rFonts w:ascii="Lato Light" w:eastAsiaTheme="majorEastAsia" w:hAnsi="Lato Light" w:cs="Times New Roman"/>
      <w:b w:val="0"/>
      <w:bCs w:val="0"/>
      <w:color w:val="7F7F7F" w:themeColor="text1" w:themeTint="80"/>
      <w:sz w:val="40"/>
      <w:szCs w:val="26"/>
      <w:lang w:eastAsia="it-IT"/>
    </w:rPr>
  </w:style>
  <w:style w:type="paragraph" w:customStyle="1" w:styleId="Titolo1Corsi">
    <w:name w:val="Titolo 1 Corsi"/>
    <w:basedOn w:val="Titolo1"/>
    <w:qFormat/>
    <w:rsid w:val="00317651"/>
    <w:pPr>
      <w:keepNext/>
      <w:keepLines/>
      <w:widowControl/>
      <w:suppressAutoHyphens w:val="0"/>
      <w:autoSpaceDE/>
      <w:autoSpaceDN/>
      <w:adjustRightInd/>
      <w:spacing w:before="240" w:after="0"/>
      <w:textAlignment w:val="auto"/>
    </w:pPr>
    <w:rPr>
      <w:rFonts w:ascii="Century Gothic" w:eastAsiaTheme="majorEastAsia" w:hAnsi="Century Gothic" w:cstheme="majorBidi"/>
      <w:bCs w:val="0"/>
      <w:color w:val="00B0F0"/>
      <w:sz w:val="36"/>
      <w:szCs w:val="36"/>
    </w:rPr>
  </w:style>
  <w:style w:type="paragraph" w:customStyle="1" w:styleId="Regionep1">
    <w:name w:val="Regione p1"/>
    <w:basedOn w:val="Normale"/>
    <w:next w:val="Normale"/>
    <w:uiPriority w:val="99"/>
    <w:rsid w:val="00403278"/>
    <w:pPr>
      <w:spacing w:before="200" w:after="200" w:line="200" w:lineRule="exact"/>
      <w:jc w:val="center"/>
    </w:pPr>
    <w:rPr>
      <w:rFonts w:ascii="Futura Std Book" w:hAnsi="Futura Std Book" w:cs="Futura Std Book"/>
      <w:b/>
      <w:bCs/>
      <w:caps/>
      <w:sz w:val="17"/>
      <w:szCs w:val="17"/>
    </w:rPr>
  </w:style>
  <w:style w:type="paragraph" w:customStyle="1" w:styleId="NormaleWeb1">
    <w:name w:val="Normale (Web)1"/>
    <w:basedOn w:val="Normale"/>
    <w:uiPriority w:val="99"/>
    <w:rsid w:val="00403278"/>
    <w:pPr>
      <w:spacing w:before="100" w:beforeAutospacing="1" w:after="100" w:afterAutospacing="1"/>
    </w:pPr>
    <w:rPr>
      <w:rFonts w:ascii="Verdana" w:hAnsi="Verdana" w:cs="Verdana"/>
      <w:sz w:val="16"/>
      <w:szCs w:val="16"/>
    </w:rPr>
  </w:style>
  <w:style w:type="table" w:styleId="Grigliatabella10">
    <w:name w:val="Table Grid 1"/>
    <w:basedOn w:val="Tabellanormale"/>
    <w:uiPriority w:val="99"/>
    <w:rsid w:val="00403278"/>
    <w:pPr>
      <w:spacing w:after="0" w:line="240" w:lineRule="auto"/>
    </w:pPr>
    <w:rPr>
      <w:rFonts w:ascii="Times New Roman" w:hAnsi="Times New Roman" w:cs="Times New Roman"/>
      <w:sz w:val="20"/>
      <w:szCs w:val="20"/>
      <w:lang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Testopredefinito">
    <w:name w:val="Testo predefinito"/>
    <w:basedOn w:val="Normale"/>
    <w:rsid w:val="00403278"/>
    <w:pPr>
      <w:overflowPunct w:val="0"/>
      <w:autoSpaceDE w:val="0"/>
      <w:autoSpaceDN w:val="0"/>
      <w:adjustRightInd w:val="0"/>
      <w:textAlignment w:val="baseline"/>
    </w:pPr>
    <w:rPr>
      <w:lang w:val="en-US"/>
    </w:rPr>
  </w:style>
  <w:style w:type="paragraph" w:customStyle="1" w:styleId="1CarattereCarattereCarattere">
    <w:name w:val="1 Carattere Carattere Carattere"/>
    <w:basedOn w:val="Normale"/>
    <w:uiPriority w:val="99"/>
    <w:rsid w:val="00403278"/>
    <w:pPr>
      <w:spacing w:after="160" w:line="240" w:lineRule="exact"/>
    </w:pPr>
    <w:rPr>
      <w:rFonts w:ascii="Tahoma" w:hAnsi="Tahoma" w:cs="Tahoma"/>
      <w:sz w:val="20"/>
      <w:szCs w:val="20"/>
      <w:lang w:val="en-US" w:eastAsia="en-US"/>
    </w:rPr>
  </w:style>
  <w:style w:type="paragraph" w:customStyle="1" w:styleId="CarattereCarattere7">
    <w:name w:val="Carattere Carattere7"/>
    <w:basedOn w:val="Normale"/>
    <w:rsid w:val="0040327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366798">
      <w:marLeft w:val="0"/>
      <w:marRight w:val="0"/>
      <w:marTop w:val="0"/>
      <w:marBottom w:val="0"/>
      <w:divBdr>
        <w:top w:val="none" w:sz="0" w:space="0" w:color="auto"/>
        <w:left w:val="none" w:sz="0" w:space="0" w:color="auto"/>
        <w:bottom w:val="none" w:sz="0" w:space="0" w:color="auto"/>
        <w:right w:val="none" w:sz="0" w:space="0" w:color="auto"/>
      </w:divBdr>
    </w:div>
    <w:div w:id="238366801">
      <w:marLeft w:val="0"/>
      <w:marRight w:val="0"/>
      <w:marTop w:val="0"/>
      <w:marBottom w:val="0"/>
      <w:divBdr>
        <w:top w:val="none" w:sz="0" w:space="0" w:color="auto"/>
        <w:left w:val="none" w:sz="0" w:space="0" w:color="auto"/>
        <w:bottom w:val="none" w:sz="0" w:space="0" w:color="auto"/>
        <w:right w:val="none" w:sz="0" w:space="0" w:color="auto"/>
      </w:divBdr>
    </w:div>
    <w:div w:id="238366802">
      <w:marLeft w:val="0"/>
      <w:marRight w:val="0"/>
      <w:marTop w:val="0"/>
      <w:marBottom w:val="0"/>
      <w:divBdr>
        <w:top w:val="none" w:sz="0" w:space="0" w:color="auto"/>
        <w:left w:val="none" w:sz="0" w:space="0" w:color="auto"/>
        <w:bottom w:val="none" w:sz="0" w:space="0" w:color="auto"/>
        <w:right w:val="none" w:sz="0" w:space="0" w:color="auto"/>
      </w:divBdr>
      <w:divsChild>
        <w:div w:id="238366814">
          <w:marLeft w:val="0"/>
          <w:marRight w:val="0"/>
          <w:marTop w:val="0"/>
          <w:marBottom w:val="0"/>
          <w:divBdr>
            <w:top w:val="none" w:sz="0" w:space="0" w:color="auto"/>
            <w:left w:val="none" w:sz="0" w:space="0" w:color="auto"/>
            <w:bottom w:val="none" w:sz="0" w:space="0" w:color="auto"/>
            <w:right w:val="none" w:sz="0" w:space="0" w:color="auto"/>
          </w:divBdr>
          <w:divsChild>
            <w:div w:id="238366806">
              <w:marLeft w:val="0"/>
              <w:marRight w:val="0"/>
              <w:marTop w:val="0"/>
              <w:marBottom w:val="0"/>
              <w:divBdr>
                <w:top w:val="none" w:sz="0" w:space="0" w:color="auto"/>
                <w:left w:val="none" w:sz="0" w:space="0" w:color="auto"/>
                <w:bottom w:val="none" w:sz="0" w:space="0" w:color="auto"/>
                <w:right w:val="none" w:sz="0" w:space="0" w:color="auto"/>
              </w:divBdr>
              <w:divsChild>
                <w:div w:id="238366808">
                  <w:marLeft w:val="0"/>
                  <w:marRight w:val="0"/>
                  <w:marTop w:val="0"/>
                  <w:marBottom w:val="0"/>
                  <w:divBdr>
                    <w:top w:val="none" w:sz="0" w:space="0" w:color="auto"/>
                    <w:left w:val="none" w:sz="0" w:space="0" w:color="auto"/>
                    <w:bottom w:val="single" w:sz="6" w:space="7" w:color="000000"/>
                    <w:right w:val="none" w:sz="0" w:space="0" w:color="auto"/>
                  </w:divBdr>
                </w:div>
              </w:divsChild>
            </w:div>
          </w:divsChild>
        </w:div>
      </w:divsChild>
    </w:div>
    <w:div w:id="238366804">
      <w:marLeft w:val="0"/>
      <w:marRight w:val="0"/>
      <w:marTop w:val="0"/>
      <w:marBottom w:val="0"/>
      <w:divBdr>
        <w:top w:val="none" w:sz="0" w:space="0" w:color="auto"/>
        <w:left w:val="none" w:sz="0" w:space="0" w:color="auto"/>
        <w:bottom w:val="none" w:sz="0" w:space="0" w:color="auto"/>
        <w:right w:val="none" w:sz="0" w:space="0" w:color="auto"/>
      </w:divBdr>
    </w:div>
    <w:div w:id="238366805">
      <w:marLeft w:val="390"/>
      <w:marRight w:val="390"/>
      <w:marTop w:val="0"/>
      <w:marBottom w:val="0"/>
      <w:divBdr>
        <w:top w:val="none" w:sz="0" w:space="0" w:color="auto"/>
        <w:left w:val="none" w:sz="0" w:space="0" w:color="auto"/>
        <w:bottom w:val="none" w:sz="0" w:space="0" w:color="auto"/>
        <w:right w:val="none" w:sz="0" w:space="0" w:color="auto"/>
      </w:divBdr>
    </w:div>
    <w:div w:id="238366810">
      <w:marLeft w:val="0"/>
      <w:marRight w:val="0"/>
      <w:marTop w:val="0"/>
      <w:marBottom w:val="0"/>
      <w:divBdr>
        <w:top w:val="none" w:sz="0" w:space="0" w:color="auto"/>
        <w:left w:val="none" w:sz="0" w:space="0" w:color="auto"/>
        <w:bottom w:val="none" w:sz="0" w:space="0" w:color="auto"/>
        <w:right w:val="none" w:sz="0" w:space="0" w:color="auto"/>
      </w:divBdr>
      <w:divsChild>
        <w:div w:id="238366800">
          <w:marLeft w:val="0"/>
          <w:marRight w:val="0"/>
          <w:marTop w:val="0"/>
          <w:marBottom w:val="0"/>
          <w:divBdr>
            <w:top w:val="none" w:sz="0" w:space="0" w:color="auto"/>
            <w:left w:val="none" w:sz="0" w:space="0" w:color="auto"/>
            <w:bottom w:val="none" w:sz="0" w:space="0" w:color="auto"/>
            <w:right w:val="none" w:sz="0" w:space="0" w:color="auto"/>
          </w:divBdr>
          <w:divsChild>
            <w:div w:id="238366809">
              <w:marLeft w:val="0"/>
              <w:marRight w:val="0"/>
              <w:marTop w:val="0"/>
              <w:marBottom w:val="0"/>
              <w:divBdr>
                <w:top w:val="none" w:sz="0" w:space="0" w:color="auto"/>
                <w:left w:val="none" w:sz="0" w:space="0" w:color="auto"/>
                <w:bottom w:val="none" w:sz="0" w:space="0" w:color="auto"/>
                <w:right w:val="none" w:sz="0" w:space="0" w:color="auto"/>
              </w:divBdr>
              <w:divsChild>
                <w:div w:id="238366807">
                  <w:marLeft w:val="0"/>
                  <w:marRight w:val="0"/>
                  <w:marTop w:val="0"/>
                  <w:marBottom w:val="0"/>
                  <w:divBdr>
                    <w:top w:val="none" w:sz="0" w:space="0" w:color="auto"/>
                    <w:left w:val="none" w:sz="0" w:space="0" w:color="auto"/>
                    <w:bottom w:val="none" w:sz="0" w:space="0" w:color="auto"/>
                    <w:right w:val="none" w:sz="0" w:space="0" w:color="auto"/>
                  </w:divBdr>
                  <w:divsChild>
                    <w:div w:id="238366803">
                      <w:marLeft w:val="0"/>
                      <w:marRight w:val="0"/>
                      <w:marTop w:val="0"/>
                      <w:marBottom w:val="0"/>
                      <w:divBdr>
                        <w:top w:val="none" w:sz="0" w:space="0" w:color="auto"/>
                        <w:left w:val="none" w:sz="0" w:space="0" w:color="auto"/>
                        <w:bottom w:val="none" w:sz="0" w:space="0" w:color="auto"/>
                        <w:right w:val="none" w:sz="0" w:space="0" w:color="auto"/>
                      </w:divBdr>
                      <w:divsChild>
                        <w:div w:id="238366799">
                          <w:marLeft w:val="0"/>
                          <w:marRight w:val="0"/>
                          <w:marTop w:val="0"/>
                          <w:marBottom w:val="0"/>
                          <w:divBdr>
                            <w:top w:val="none" w:sz="0" w:space="0" w:color="auto"/>
                            <w:left w:val="none" w:sz="0" w:space="0" w:color="auto"/>
                            <w:bottom w:val="none" w:sz="0" w:space="0" w:color="auto"/>
                            <w:right w:val="none" w:sz="0" w:space="0" w:color="auto"/>
                          </w:divBdr>
                        </w:div>
                        <w:div w:id="238366812">
                          <w:marLeft w:val="0"/>
                          <w:marRight w:val="0"/>
                          <w:marTop w:val="0"/>
                          <w:marBottom w:val="0"/>
                          <w:divBdr>
                            <w:top w:val="none" w:sz="0" w:space="0" w:color="auto"/>
                            <w:left w:val="none" w:sz="0" w:space="0" w:color="auto"/>
                            <w:bottom w:val="none" w:sz="0" w:space="0" w:color="auto"/>
                            <w:right w:val="none" w:sz="0" w:space="0" w:color="auto"/>
                          </w:divBdr>
                        </w:div>
                        <w:div w:id="2383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366811">
      <w:marLeft w:val="0"/>
      <w:marRight w:val="0"/>
      <w:marTop w:val="0"/>
      <w:marBottom w:val="0"/>
      <w:divBdr>
        <w:top w:val="none" w:sz="0" w:space="0" w:color="auto"/>
        <w:left w:val="none" w:sz="0" w:space="0" w:color="auto"/>
        <w:bottom w:val="none" w:sz="0" w:space="0" w:color="auto"/>
        <w:right w:val="none" w:sz="0" w:space="0" w:color="auto"/>
      </w:divBdr>
    </w:div>
    <w:div w:id="238366815">
      <w:marLeft w:val="390"/>
      <w:marRight w:val="390"/>
      <w:marTop w:val="0"/>
      <w:marBottom w:val="0"/>
      <w:divBdr>
        <w:top w:val="none" w:sz="0" w:space="0" w:color="auto"/>
        <w:left w:val="none" w:sz="0" w:space="0" w:color="auto"/>
        <w:bottom w:val="none" w:sz="0" w:space="0" w:color="auto"/>
        <w:right w:val="none" w:sz="0" w:space="0" w:color="auto"/>
      </w:divBdr>
    </w:div>
    <w:div w:id="238366816">
      <w:marLeft w:val="0"/>
      <w:marRight w:val="0"/>
      <w:marTop w:val="0"/>
      <w:marBottom w:val="0"/>
      <w:divBdr>
        <w:top w:val="none" w:sz="0" w:space="0" w:color="auto"/>
        <w:left w:val="none" w:sz="0" w:space="0" w:color="auto"/>
        <w:bottom w:val="none" w:sz="0" w:space="0" w:color="auto"/>
        <w:right w:val="none" w:sz="0" w:space="0" w:color="auto"/>
      </w:divBdr>
    </w:div>
    <w:div w:id="430244491">
      <w:bodyDiv w:val="1"/>
      <w:marLeft w:val="0"/>
      <w:marRight w:val="0"/>
      <w:marTop w:val="45"/>
      <w:marBottom w:val="0"/>
      <w:divBdr>
        <w:top w:val="none" w:sz="0" w:space="0" w:color="auto"/>
        <w:left w:val="none" w:sz="0" w:space="0" w:color="auto"/>
        <w:bottom w:val="none" w:sz="0" w:space="0" w:color="auto"/>
        <w:right w:val="none" w:sz="0" w:space="0" w:color="auto"/>
      </w:divBdr>
      <w:divsChild>
        <w:div w:id="1822773371">
          <w:marLeft w:val="0"/>
          <w:marRight w:val="0"/>
          <w:marTop w:val="0"/>
          <w:marBottom w:val="0"/>
          <w:divBdr>
            <w:top w:val="none" w:sz="0" w:space="0" w:color="auto"/>
            <w:left w:val="none" w:sz="0" w:space="0" w:color="auto"/>
            <w:bottom w:val="none" w:sz="0" w:space="0" w:color="auto"/>
            <w:right w:val="none" w:sz="0" w:space="0" w:color="auto"/>
          </w:divBdr>
          <w:divsChild>
            <w:div w:id="152185341">
              <w:marLeft w:val="0"/>
              <w:marRight w:val="0"/>
              <w:marTop w:val="0"/>
              <w:marBottom w:val="0"/>
              <w:divBdr>
                <w:top w:val="none" w:sz="0" w:space="0" w:color="auto"/>
                <w:left w:val="none" w:sz="0" w:space="0" w:color="auto"/>
                <w:bottom w:val="none" w:sz="0" w:space="0" w:color="auto"/>
                <w:right w:val="none" w:sz="0" w:space="0" w:color="auto"/>
              </w:divBdr>
              <w:divsChild>
                <w:div w:id="1043335716">
                  <w:marLeft w:val="-225"/>
                  <w:marRight w:val="-225"/>
                  <w:marTop w:val="0"/>
                  <w:marBottom w:val="0"/>
                  <w:divBdr>
                    <w:top w:val="none" w:sz="0" w:space="0" w:color="auto"/>
                    <w:left w:val="none" w:sz="0" w:space="0" w:color="auto"/>
                    <w:bottom w:val="none" w:sz="0" w:space="0" w:color="auto"/>
                    <w:right w:val="none" w:sz="0" w:space="0" w:color="auto"/>
                  </w:divBdr>
                  <w:divsChild>
                    <w:div w:id="1453670179">
                      <w:marLeft w:val="0"/>
                      <w:marRight w:val="0"/>
                      <w:marTop w:val="0"/>
                      <w:marBottom w:val="0"/>
                      <w:divBdr>
                        <w:top w:val="none" w:sz="0" w:space="0" w:color="auto"/>
                        <w:left w:val="none" w:sz="0" w:space="0" w:color="auto"/>
                        <w:bottom w:val="none" w:sz="0" w:space="0" w:color="auto"/>
                        <w:right w:val="none" w:sz="0" w:space="0" w:color="auto"/>
                      </w:divBdr>
                      <w:divsChild>
                        <w:div w:id="1859076983">
                          <w:marLeft w:val="0"/>
                          <w:marRight w:val="0"/>
                          <w:marTop w:val="0"/>
                          <w:marBottom w:val="0"/>
                          <w:divBdr>
                            <w:top w:val="none" w:sz="0" w:space="0" w:color="auto"/>
                            <w:left w:val="none" w:sz="0" w:space="0" w:color="auto"/>
                            <w:bottom w:val="none" w:sz="0" w:space="0" w:color="auto"/>
                            <w:right w:val="none" w:sz="0" w:space="0" w:color="auto"/>
                          </w:divBdr>
                          <w:divsChild>
                            <w:div w:id="1415009973">
                              <w:marLeft w:val="0"/>
                              <w:marRight w:val="0"/>
                              <w:marTop w:val="0"/>
                              <w:marBottom w:val="0"/>
                              <w:divBdr>
                                <w:top w:val="none" w:sz="0" w:space="0" w:color="auto"/>
                                <w:left w:val="none" w:sz="0" w:space="0" w:color="auto"/>
                                <w:bottom w:val="none" w:sz="0" w:space="0" w:color="auto"/>
                                <w:right w:val="none" w:sz="0" w:space="0" w:color="auto"/>
                              </w:divBdr>
                              <w:divsChild>
                                <w:div w:id="1005673591">
                                  <w:marLeft w:val="0"/>
                                  <w:marRight w:val="0"/>
                                  <w:marTop w:val="0"/>
                                  <w:marBottom w:val="0"/>
                                  <w:divBdr>
                                    <w:top w:val="none" w:sz="0" w:space="0" w:color="auto"/>
                                    <w:left w:val="none" w:sz="0" w:space="0" w:color="auto"/>
                                    <w:bottom w:val="none" w:sz="0" w:space="0" w:color="auto"/>
                                    <w:right w:val="none" w:sz="0" w:space="0" w:color="auto"/>
                                  </w:divBdr>
                                  <w:divsChild>
                                    <w:div w:id="2027948481">
                                      <w:marLeft w:val="0"/>
                                      <w:marRight w:val="0"/>
                                      <w:marTop w:val="0"/>
                                      <w:marBottom w:val="0"/>
                                      <w:divBdr>
                                        <w:top w:val="none" w:sz="0" w:space="0" w:color="auto"/>
                                        <w:left w:val="none" w:sz="0" w:space="0" w:color="auto"/>
                                        <w:bottom w:val="none" w:sz="0" w:space="0" w:color="auto"/>
                                        <w:right w:val="none" w:sz="0" w:space="0" w:color="auto"/>
                                      </w:divBdr>
                                      <w:divsChild>
                                        <w:div w:id="429811514">
                                          <w:marLeft w:val="0"/>
                                          <w:marRight w:val="0"/>
                                          <w:marTop w:val="0"/>
                                          <w:marBottom w:val="0"/>
                                          <w:divBdr>
                                            <w:top w:val="none" w:sz="0" w:space="0" w:color="auto"/>
                                            <w:left w:val="none" w:sz="0" w:space="0" w:color="auto"/>
                                            <w:bottom w:val="none" w:sz="0" w:space="0" w:color="auto"/>
                                            <w:right w:val="none" w:sz="0" w:space="0" w:color="auto"/>
                                          </w:divBdr>
                                          <w:divsChild>
                                            <w:div w:id="1792550833">
                                              <w:marLeft w:val="0"/>
                                              <w:marRight w:val="0"/>
                                              <w:marTop w:val="0"/>
                                              <w:marBottom w:val="0"/>
                                              <w:divBdr>
                                                <w:top w:val="none" w:sz="0" w:space="0" w:color="auto"/>
                                                <w:left w:val="none" w:sz="0" w:space="0" w:color="auto"/>
                                                <w:bottom w:val="none" w:sz="0" w:space="0" w:color="auto"/>
                                                <w:right w:val="none" w:sz="0" w:space="0" w:color="auto"/>
                                              </w:divBdr>
                                            </w:div>
                                            <w:div w:id="870803350">
                                              <w:marLeft w:val="0"/>
                                              <w:marRight w:val="0"/>
                                              <w:marTop w:val="0"/>
                                              <w:marBottom w:val="0"/>
                                              <w:divBdr>
                                                <w:top w:val="none" w:sz="0" w:space="0" w:color="auto"/>
                                                <w:left w:val="none" w:sz="0" w:space="0" w:color="auto"/>
                                                <w:bottom w:val="none" w:sz="0" w:space="0" w:color="auto"/>
                                                <w:right w:val="none" w:sz="0" w:space="0" w:color="auto"/>
                                              </w:divBdr>
                                            </w:div>
                                            <w:div w:id="2050450362">
                                              <w:marLeft w:val="0"/>
                                              <w:marRight w:val="0"/>
                                              <w:marTop w:val="0"/>
                                              <w:marBottom w:val="0"/>
                                              <w:divBdr>
                                                <w:top w:val="none" w:sz="0" w:space="0" w:color="auto"/>
                                                <w:left w:val="none" w:sz="0" w:space="0" w:color="auto"/>
                                                <w:bottom w:val="none" w:sz="0" w:space="0" w:color="auto"/>
                                                <w:right w:val="none" w:sz="0" w:space="0" w:color="auto"/>
                                              </w:divBdr>
                                            </w:div>
                                            <w:div w:id="1857646968">
                                              <w:marLeft w:val="0"/>
                                              <w:marRight w:val="0"/>
                                              <w:marTop w:val="0"/>
                                              <w:marBottom w:val="0"/>
                                              <w:divBdr>
                                                <w:top w:val="none" w:sz="0" w:space="0" w:color="auto"/>
                                                <w:left w:val="none" w:sz="0" w:space="0" w:color="auto"/>
                                                <w:bottom w:val="none" w:sz="0" w:space="0" w:color="auto"/>
                                                <w:right w:val="none" w:sz="0" w:space="0" w:color="auto"/>
                                              </w:divBdr>
                                            </w:div>
                                            <w:div w:id="621963786">
                                              <w:marLeft w:val="0"/>
                                              <w:marRight w:val="0"/>
                                              <w:marTop w:val="0"/>
                                              <w:marBottom w:val="0"/>
                                              <w:divBdr>
                                                <w:top w:val="none" w:sz="0" w:space="0" w:color="auto"/>
                                                <w:left w:val="none" w:sz="0" w:space="0" w:color="auto"/>
                                                <w:bottom w:val="none" w:sz="0" w:space="0" w:color="auto"/>
                                                <w:right w:val="none" w:sz="0" w:space="0" w:color="auto"/>
                                              </w:divBdr>
                                            </w:div>
                                          </w:divsChild>
                                        </w:div>
                                        <w:div w:id="12170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221318">
      <w:bodyDiv w:val="1"/>
      <w:marLeft w:val="0"/>
      <w:marRight w:val="0"/>
      <w:marTop w:val="0"/>
      <w:marBottom w:val="0"/>
      <w:divBdr>
        <w:top w:val="none" w:sz="0" w:space="0" w:color="auto"/>
        <w:left w:val="none" w:sz="0" w:space="0" w:color="auto"/>
        <w:bottom w:val="none" w:sz="0" w:space="0" w:color="auto"/>
        <w:right w:val="none" w:sz="0" w:space="0" w:color="auto"/>
      </w:divBdr>
    </w:div>
    <w:div w:id="458187573">
      <w:bodyDiv w:val="1"/>
      <w:marLeft w:val="0"/>
      <w:marRight w:val="0"/>
      <w:marTop w:val="0"/>
      <w:marBottom w:val="0"/>
      <w:divBdr>
        <w:top w:val="none" w:sz="0" w:space="0" w:color="auto"/>
        <w:left w:val="none" w:sz="0" w:space="0" w:color="auto"/>
        <w:bottom w:val="none" w:sz="0" w:space="0" w:color="auto"/>
        <w:right w:val="none" w:sz="0" w:space="0" w:color="auto"/>
      </w:divBdr>
    </w:div>
    <w:div w:id="627710492">
      <w:bodyDiv w:val="1"/>
      <w:marLeft w:val="0"/>
      <w:marRight w:val="0"/>
      <w:marTop w:val="0"/>
      <w:marBottom w:val="0"/>
      <w:divBdr>
        <w:top w:val="none" w:sz="0" w:space="0" w:color="auto"/>
        <w:left w:val="none" w:sz="0" w:space="0" w:color="auto"/>
        <w:bottom w:val="none" w:sz="0" w:space="0" w:color="auto"/>
        <w:right w:val="none" w:sz="0" w:space="0" w:color="auto"/>
      </w:divBdr>
    </w:div>
    <w:div w:id="664744079">
      <w:bodyDiv w:val="1"/>
      <w:marLeft w:val="0"/>
      <w:marRight w:val="0"/>
      <w:marTop w:val="45"/>
      <w:marBottom w:val="0"/>
      <w:divBdr>
        <w:top w:val="none" w:sz="0" w:space="0" w:color="auto"/>
        <w:left w:val="none" w:sz="0" w:space="0" w:color="auto"/>
        <w:bottom w:val="none" w:sz="0" w:space="0" w:color="auto"/>
        <w:right w:val="none" w:sz="0" w:space="0" w:color="auto"/>
      </w:divBdr>
      <w:divsChild>
        <w:div w:id="393891890">
          <w:marLeft w:val="0"/>
          <w:marRight w:val="0"/>
          <w:marTop w:val="0"/>
          <w:marBottom w:val="0"/>
          <w:divBdr>
            <w:top w:val="none" w:sz="0" w:space="0" w:color="auto"/>
            <w:left w:val="none" w:sz="0" w:space="0" w:color="auto"/>
            <w:bottom w:val="none" w:sz="0" w:space="0" w:color="auto"/>
            <w:right w:val="none" w:sz="0" w:space="0" w:color="auto"/>
          </w:divBdr>
          <w:divsChild>
            <w:div w:id="1782601521">
              <w:marLeft w:val="0"/>
              <w:marRight w:val="0"/>
              <w:marTop w:val="0"/>
              <w:marBottom w:val="0"/>
              <w:divBdr>
                <w:top w:val="none" w:sz="0" w:space="0" w:color="auto"/>
                <w:left w:val="none" w:sz="0" w:space="0" w:color="auto"/>
                <w:bottom w:val="none" w:sz="0" w:space="0" w:color="auto"/>
                <w:right w:val="none" w:sz="0" w:space="0" w:color="auto"/>
              </w:divBdr>
              <w:divsChild>
                <w:div w:id="2063091823">
                  <w:marLeft w:val="-225"/>
                  <w:marRight w:val="-225"/>
                  <w:marTop w:val="0"/>
                  <w:marBottom w:val="0"/>
                  <w:divBdr>
                    <w:top w:val="none" w:sz="0" w:space="0" w:color="auto"/>
                    <w:left w:val="none" w:sz="0" w:space="0" w:color="auto"/>
                    <w:bottom w:val="none" w:sz="0" w:space="0" w:color="auto"/>
                    <w:right w:val="none" w:sz="0" w:space="0" w:color="auto"/>
                  </w:divBdr>
                  <w:divsChild>
                    <w:div w:id="2116636083">
                      <w:marLeft w:val="0"/>
                      <w:marRight w:val="0"/>
                      <w:marTop w:val="0"/>
                      <w:marBottom w:val="0"/>
                      <w:divBdr>
                        <w:top w:val="none" w:sz="0" w:space="0" w:color="auto"/>
                        <w:left w:val="none" w:sz="0" w:space="0" w:color="auto"/>
                        <w:bottom w:val="none" w:sz="0" w:space="0" w:color="auto"/>
                        <w:right w:val="none" w:sz="0" w:space="0" w:color="auto"/>
                      </w:divBdr>
                      <w:divsChild>
                        <w:div w:id="723407617">
                          <w:marLeft w:val="0"/>
                          <w:marRight w:val="0"/>
                          <w:marTop w:val="0"/>
                          <w:marBottom w:val="0"/>
                          <w:divBdr>
                            <w:top w:val="none" w:sz="0" w:space="0" w:color="auto"/>
                            <w:left w:val="none" w:sz="0" w:space="0" w:color="auto"/>
                            <w:bottom w:val="none" w:sz="0" w:space="0" w:color="auto"/>
                            <w:right w:val="none" w:sz="0" w:space="0" w:color="auto"/>
                          </w:divBdr>
                          <w:divsChild>
                            <w:div w:id="471602722">
                              <w:marLeft w:val="0"/>
                              <w:marRight w:val="0"/>
                              <w:marTop w:val="0"/>
                              <w:marBottom w:val="0"/>
                              <w:divBdr>
                                <w:top w:val="none" w:sz="0" w:space="0" w:color="auto"/>
                                <w:left w:val="none" w:sz="0" w:space="0" w:color="auto"/>
                                <w:bottom w:val="none" w:sz="0" w:space="0" w:color="auto"/>
                                <w:right w:val="none" w:sz="0" w:space="0" w:color="auto"/>
                              </w:divBdr>
                              <w:divsChild>
                                <w:div w:id="331758026">
                                  <w:marLeft w:val="0"/>
                                  <w:marRight w:val="0"/>
                                  <w:marTop w:val="0"/>
                                  <w:marBottom w:val="0"/>
                                  <w:divBdr>
                                    <w:top w:val="none" w:sz="0" w:space="0" w:color="auto"/>
                                    <w:left w:val="none" w:sz="0" w:space="0" w:color="auto"/>
                                    <w:bottom w:val="none" w:sz="0" w:space="0" w:color="auto"/>
                                    <w:right w:val="none" w:sz="0" w:space="0" w:color="auto"/>
                                  </w:divBdr>
                                  <w:divsChild>
                                    <w:div w:id="564612295">
                                      <w:marLeft w:val="0"/>
                                      <w:marRight w:val="0"/>
                                      <w:marTop w:val="0"/>
                                      <w:marBottom w:val="0"/>
                                      <w:divBdr>
                                        <w:top w:val="none" w:sz="0" w:space="0" w:color="auto"/>
                                        <w:left w:val="none" w:sz="0" w:space="0" w:color="auto"/>
                                        <w:bottom w:val="none" w:sz="0" w:space="0" w:color="auto"/>
                                        <w:right w:val="none" w:sz="0" w:space="0" w:color="auto"/>
                                      </w:divBdr>
                                      <w:divsChild>
                                        <w:div w:id="1064910544">
                                          <w:marLeft w:val="0"/>
                                          <w:marRight w:val="0"/>
                                          <w:marTop w:val="0"/>
                                          <w:marBottom w:val="0"/>
                                          <w:divBdr>
                                            <w:top w:val="none" w:sz="0" w:space="0" w:color="auto"/>
                                            <w:left w:val="none" w:sz="0" w:space="0" w:color="auto"/>
                                            <w:bottom w:val="none" w:sz="0" w:space="0" w:color="auto"/>
                                            <w:right w:val="none" w:sz="0" w:space="0" w:color="auto"/>
                                          </w:divBdr>
                                          <w:divsChild>
                                            <w:div w:id="121652425">
                                              <w:marLeft w:val="0"/>
                                              <w:marRight w:val="0"/>
                                              <w:marTop w:val="0"/>
                                              <w:marBottom w:val="0"/>
                                              <w:divBdr>
                                                <w:top w:val="none" w:sz="0" w:space="0" w:color="auto"/>
                                                <w:left w:val="none" w:sz="0" w:space="0" w:color="auto"/>
                                                <w:bottom w:val="none" w:sz="0" w:space="0" w:color="auto"/>
                                                <w:right w:val="none" w:sz="0" w:space="0" w:color="auto"/>
                                              </w:divBdr>
                                            </w:div>
                                            <w:div w:id="1649822726">
                                              <w:marLeft w:val="0"/>
                                              <w:marRight w:val="0"/>
                                              <w:marTop w:val="0"/>
                                              <w:marBottom w:val="0"/>
                                              <w:divBdr>
                                                <w:top w:val="none" w:sz="0" w:space="0" w:color="auto"/>
                                                <w:left w:val="none" w:sz="0" w:space="0" w:color="auto"/>
                                                <w:bottom w:val="none" w:sz="0" w:space="0" w:color="auto"/>
                                                <w:right w:val="none" w:sz="0" w:space="0" w:color="auto"/>
                                              </w:divBdr>
                                            </w:div>
                                            <w:div w:id="291517968">
                                              <w:marLeft w:val="0"/>
                                              <w:marRight w:val="0"/>
                                              <w:marTop w:val="0"/>
                                              <w:marBottom w:val="0"/>
                                              <w:divBdr>
                                                <w:top w:val="none" w:sz="0" w:space="0" w:color="auto"/>
                                                <w:left w:val="none" w:sz="0" w:space="0" w:color="auto"/>
                                                <w:bottom w:val="none" w:sz="0" w:space="0" w:color="auto"/>
                                                <w:right w:val="none" w:sz="0" w:space="0" w:color="auto"/>
                                              </w:divBdr>
                                            </w:div>
                                            <w:div w:id="281348830">
                                              <w:marLeft w:val="0"/>
                                              <w:marRight w:val="0"/>
                                              <w:marTop w:val="0"/>
                                              <w:marBottom w:val="0"/>
                                              <w:divBdr>
                                                <w:top w:val="none" w:sz="0" w:space="0" w:color="auto"/>
                                                <w:left w:val="none" w:sz="0" w:space="0" w:color="auto"/>
                                                <w:bottom w:val="none" w:sz="0" w:space="0" w:color="auto"/>
                                                <w:right w:val="none" w:sz="0" w:space="0" w:color="auto"/>
                                              </w:divBdr>
                                            </w:div>
                                            <w:div w:id="1981571758">
                                              <w:marLeft w:val="0"/>
                                              <w:marRight w:val="0"/>
                                              <w:marTop w:val="0"/>
                                              <w:marBottom w:val="0"/>
                                              <w:divBdr>
                                                <w:top w:val="none" w:sz="0" w:space="0" w:color="auto"/>
                                                <w:left w:val="none" w:sz="0" w:space="0" w:color="auto"/>
                                                <w:bottom w:val="none" w:sz="0" w:space="0" w:color="auto"/>
                                                <w:right w:val="none" w:sz="0" w:space="0" w:color="auto"/>
                                              </w:divBdr>
                                            </w:div>
                                          </w:divsChild>
                                        </w:div>
                                        <w:div w:id="1263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556607">
      <w:bodyDiv w:val="1"/>
      <w:marLeft w:val="0"/>
      <w:marRight w:val="0"/>
      <w:marTop w:val="0"/>
      <w:marBottom w:val="0"/>
      <w:divBdr>
        <w:top w:val="none" w:sz="0" w:space="0" w:color="auto"/>
        <w:left w:val="none" w:sz="0" w:space="0" w:color="auto"/>
        <w:bottom w:val="none" w:sz="0" w:space="0" w:color="auto"/>
        <w:right w:val="none" w:sz="0" w:space="0" w:color="auto"/>
      </w:divBdr>
    </w:div>
    <w:div w:id="1873690629">
      <w:bodyDiv w:val="1"/>
      <w:marLeft w:val="0"/>
      <w:marRight w:val="0"/>
      <w:marTop w:val="45"/>
      <w:marBottom w:val="0"/>
      <w:divBdr>
        <w:top w:val="none" w:sz="0" w:space="0" w:color="auto"/>
        <w:left w:val="none" w:sz="0" w:space="0" w:color="auto"/>
        <w:bottom w:val="none" w:sz="0" w:space="0" w:color="auto"/>
        <w:right w:val="none" w:sz="0" w:space="0" w:color="auto"/>
      </w:divBdr>
      <w:divsChild>
        <w:div w:id="555966931">
          <w:marLeft w:val="0"/>
          <w:marRight w:val="0"/>
          <w:marTop w:val="0"/>
          <w:marBottom w:val="0"/>
          <w:divBdr>
            <w:top w:val="none" w:sz="0" w:space="0" w:color="auto"/>
            <w:left w:val="none" w:sz="0" w:space="0" w:color="auto"/>
            <w:bottom w:val="none" w:sz="0" w:space="0" w:color="auto"/>
            <w:right w:val="none" w:sz="0" w:space="0" w:color="auto"/>
          </w:divBdr>
          <w:divsChild>
            <w:div w:id="834421465">
              <w:marLeft w:val="0"/>
              <w:marRight w:val="0"/>
              <w:marTop w:val="0"/>
              <w:marBottom w:val="0"/>
              <w:divBdr>
                <w:top w:val="none" w:sz="0" w:space="0" w:color="auto"/>
                <w:left w:val="none" w:sz="0" w:space="0" w:color="auto"/>
                <w:bottom w:val="none" w:sz="0" w:space="0" w:color="auto"/>
                <w:right w:val="none" w:sz="0" w:space="0" w:color="auto"/>
              </w:divBdr>
              <w:divsChild>
                <w:div w:id="1372415251">
                  <w:marLeft w:val="-225"/>
                  <w:marRight w:val="-225"/>
                  <w:marTop w:val="0"/>
                  <w:marBottom w:val="0"/>
                  <w:divBdr>
                    <w:top w:val="none" w:sz="0" w:space="0" w:color="auto"/>
                    <w:left w:val="none" w:sz="0" w:space="0" w:color="auto"/>
                    <w:bottom w:val="none" w:sz="0" w:space="0" w:color="auto"/>
                    <w:right w:val="none" w:sz="0" w:space="0" w:color="auto"/>
                  </w:divBdr>
                  <w:divsChild>
                    <w:div w:id="26876748">
                      <w:marLeft w:val="0"/>
                      <w:marRight w:val="0"/>
                      <w:marTop w:val="0"/>
                      <w:marBottom w:val="0"/>
                      <w:divBdr>
                        <w:top w:val="none" w:sz="0" w:space="0" w:color="auto"/>
                        <w:left w:val="none" w:sz="0" w:space="0" w:color="auto"/>
                        <w:bottom w:val="none" w:sz="0" w:space="0" w:color="auto"/>
                        <w:right w:val="none" w:sz="0" w:space="0" w:color="auto"/>
                      </w:divBdr>
                      <w:divsChild>
                        <w:div w:id="632520106">
                          <w:marLeft w:val="0"/>
                          <w:marRight w:val="0"/>
                          <w:marTop w:val="0"/>
                          <w:marBottom w:val="0"/>
                          <w:divBdr>
                            <w:top w:val="none" w:sz="0" w:space="0" w:color="auto"/>
                            <w:left w:val="none" w:sz="0" w:space="0" w:color="auto"/>
                            <w:bottom w:val="none" w:sz="0" w:space="0" w:color="auto"/>
                            <w:right w:val="none" w:sz="0" w:space="0" w:color="auto"/>
                          </w:divBdr>
                          <w:divsChild>
                            <w:div w:id="154491007">
                              <w:marLeft w:val="0"/>
                              <w:marRight w:val="0"/>
                              <w:marTop w:val="0"/>
                              <w:marBottom w:val="0"/>
                              <w:divBdr>
                                <w:top w:val="none" w:sz="0" w:space="0" w:color="auto"/>
                                <w:left w:val="none" w:sz="0" w:space="0" w:color="auto"/>
                                <w:bottom w:val="none" w:sz="0" w:space="0" w:color="auto"/>
                                <w:right w:val="none" w:sz="0" w:space="0" w:color="auto"/>
                              </w:divBdr>
                              <w:divsChild>
                                <w:div w:id="1770389978">
                                  <w:marLeft w:val="0"/>
                                  <w:marRight w:val="0"/>
                                  <w:marTop w:val="0"/>
                                  <w:marBottom w:val="0"/>
                                  <w:divBdr>
                                    <w:top w:val="none" w:sz="0" w:space="0" w:color="auto"/>
                                    <w:left w:val="none" w:sz="0" w:space="0" w:color="auto"/>
                                    <w:bottom w:val="none" w:sz="0" w:space="0" w:color="auto"/>
                                    <w:right w:val="none" w:sz="0" w:space="0" w:color="auto"/>
                                  </w:divBdr>
                                  <w:divsChild>
                                    <w:div w:id="1333725871">
                                      <w:marLeft w:val="0"/>
                                      <w:marRight w:val="0"/>
                                      <w:marTop w:val="0"/>
                                      <w:marBottom w:val="0"/>
                                      <w:divBdr>
                                        <w:top w:val="none" w:sz="0" w:space="0" w:color="auto"/>
                                        <w:left w:val="none" w:sz="0" w:space="0" w:color="auto"/>
                                        <w:bottom w:val="none" w:sz="0" w:space="0" w:color="auto"/>
                                        <w:right w:val="none" w:sz="0" w:space="0" w:color="auto"/>
                                      </w:divBdr>
                                      <w:divsChild>
                                        <w:div w:id="1549343174">
                                          <w:marLeft w:val="0"/>
                                          <w:marRight w:val="0"/>
                                          <w:marTop w:val="0"/>
                                          <w:marBottom w:val="0"/>
                                          <w:divBdr>
                                            <w:top w:val="none" w:sz="0" w:space="0" w:color="auto"/>
                                            <w:left w:val="none" w:sz="0" w:space="0" w:color="auto"/>
                                            <w:bottom w:val="none" w:sz="0" w:space="0" w:color="auto"/>
                                            <w:right w:val="none" w:sz="0" w:space="0" w:color="auto"/>
                                          </w:divBdr>
                                          <w:divsChild>
                                            <w:div w:id="861896681">
                                              <w:marLeft w:val="0"/>
                                              <w:marRight w:val="0"/>
                                              <w:marTop w:val="0"/>
                                              <w:marBottom w:val="0"/>
                                              <w:divBdr>
                                                <w:top w:val="none" w:sz="0" w:space="0" w:color="auto"/>
                                                <w:left w:val="none" w:sz="0" w:space="0" w:color="auto"/>
                                                <w:bottom w:val="none" w:sz="0" w:space="0" w:color="auto"/>
                                                <w:right w:val="none" w:sz="0" w:space="0" w:color="auto"/>
                                              </w:divBdr>
                                            </w:div>
                                            <w:div w:id="862934265">
                                              <w:marLeft w:val="0"/>
                                              <w:marRight w:val="0"/>
                                              <w:marTop w:val="0"/>
                                              <w:marBottom w:val="0"/>
                                              <w:divBdr>
                                                <w:top w:val="none" w:sz="0" w:space="0" w:color="auto"/>
                                                <w:left w:val="none" w:sz="0" w:space="0" w:color="auto"/>
                                                <w:bottom w:val="none" w:sz="0" w:space="0" w:color="auto"/>
                                                <w:right w:val="none" w:sz="0" w:space="0" w:color="auto"/>
                                              </w:divBdr>
                                            </w:div>
                                            <w:div w:id="2099397273">
                                              <w:marLeft w:val="0"/>
                                              <w:marRight w:val="0"/>
                                              <w:marTop w:val="0"/>
                                              <w:marBottom w:val="0"/>
                                              <w:divBdr>
                                                <w:top w:val="none" w:sz="0" w:space="0" w:color="auto"/>
                                                <w:left w:val="none" w:sz="0" w:space="0" w:color="auto"/>
                                                <w:bottom w:val="none" w:sz="0" w:space="0" w:color="auto"/>
                                                <w:right w:val="none" w:sz="0" w:space="0" w:color="auto"/>
                                              </w:divBdr>
                                            </w:div>
                                            <w:div w:id="42753217">
                                              <w:marLeft w:val="0"/>
                                              <w:marRight w:val="0"/>
                                              <w:marTop w:val="0"/>
                                              <w:marBottom w:val="0"/>
                                              <w:divBdr>
                                                <w:top w:val="none" w:sz="0" w:space="0" w:color="auto"/>
                                                <w:left w:val="none" w:sz="0" w:space="0" w:color="auto"/>
                                                <w:bottom w:val="none" w:sz="0" w:space="0" w:color="auto"/>
                                                <w:right w:val="none" w:sz="0" w:space="0" w:color="auto"/>
                                              </w:divBdr>
                                            </w:div>
                                            <w:div w:id="1936548837">
                                              <w:marLeft w:val="0"/>
                                              <w:marRight w:val="0"/>
                                              <w:marTop w:val="0"/>
                                              <w:marBottom w:val="0"/>
                                              <w:divBdr>
                                                <w:top w:val="none" w:sz="0" w:space="0" w:color="auto"/>
                                                <w:left w:val="none" w:sz="0" w:space="0" w:color="auto"/>
                                                <w:bottom w:val="none" w:sz="0" w:space="0" w:color="auto"/>
                                                <w:right w:val="none" w:sz="0" w:space="0" w:color="auto"/>
                                              </w:divBdr>
                                            </w:div>
                                          </w:divsChild>
                                        </w:div>
                                        <w:div w:id="13999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7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9D09450E180C4080977D9D6935FD1B" ma:contentTypeVersion="2" ma:contentTypeDescription="Create a new document." ma:contentTypeScope="" ma:versionID="fa853bbcefba53eb0658f294039e43ca">
  <xsd:schema xmlns:xsd="http://www.w3.org/2001/XMLSchema" xmlns:xs="http://www.w3.org/2001/XMLSchema" xmlns:p="http://schemas.microsoft.com/office/2006/metadata/properties" xmlns:ns2="0014b61d-2715-4443-ab79-f9051c62c296" targetNamespace="http://schemas.microsoft.com/office/2006/metadata/properties" ma:root="true" ma:fieldsID="196621250feae1c3d7937bb66a2cbfa7" ns2:_="">
    <xsd:import namespace="0014b61d-2715-4443-ab79-f9051c62c2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4b61d-2715-4443-ab79-f9051c62c296"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014b61d-2715-4443-ab79-f9051c62c296">W6MFJ5MFMHMQ-222-111</_dlc_DocId>
    <_dlc_DocIdUrl xmlns="0014b61d-2715-4443-ab79-f9051c62c296">
      <Url>http://spdocs.regione.fvg.it/dc/DCRRAF/Home/SSR/PSR2014-2020/_layouts/DocIdRedir.aspx?ID=W6MFJ5MFMHMQ-222-111</Url>
      <Description>W6MFJ5MFMHMQ-222-111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D806-1DAA-4EE6-B6DC-97C056B75FA7}">
  <ds:schemaRefs>
    <ds:schemaRef ds:uri="http://schemas.microsoft.com/sharepoint/v3/contenttype/forms"/>
  </ds:schemaRefs>
</ds:datastoreItem>
</file>

<file path=customXml/itemProps2.xml><?xml version="1.0" encoding="utf-8"?>
<ds:datastoreItem xmlns:ds="http://schemas.openxmlformats.org/officeDocument/2006/customXml" ds:itemID="{ECE0FAB3-8513-4F0B-A963-0DB29ECD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4b61d-2715-4443-ab79-f9051c62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93D7-B8D7-45FD-9ADD-E1E45F7AFC75}">
  <ds:schemaRefs>
    <ds:schemaRef ds:uri="http://schemas.microsoft.com/sharepoint/events"/>
  </ds:schemaRefs>
</ds:datastoreItem>
</file>

<file path=customXml/itemProps4.xml><?xml version="1.0" encoding="utf-8"?>
<ds:datastoreItem xmlns:ds="http://schemas.openxmlformats.org/officeDocument/2006/customXml" ds:itemID="{8B8A7712-7EC3-41BF-AFB6-628A7966FF7D}">
  <ds:schemaRefs>
    <ds:schemaRef ds:uri="http://schemas.microsoft.com/office/2006/metadata/properties"/>
    <ds:schemaRef ds:uri="http://schemas.microsoft.com/office/infopath/2007/PartnerControls"/>
    <ds:schemaRef ds:uri="0014b61d-2715-4443-ab79-f9051c62c296"/>
  </ds:schemaRefs>
</ds:datastoreItem>
</file>

<file path=customXml/itemProps5.xml><?xml version="1.0" encoding="utf-8"?>
<ds:datastoreItem xmlns:ds="http://schemas.openxmlformats.org/officeDocument/2006/customXml" ds:itemID="{1B802BC5-EE54-4D89-820A-B73A8F32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2886</Words>
  <Characters>16455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Regione FVG</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Tosolino Sabrina</dc:creator>
  <cp:lastModifiedBy>admin</cp:lastModifiedBy>
  <cp:revision>4</cp:revision>
  <cp:lastPrinted>2019-03-12T07:46:00Z</cp:lastPrinted>
  <dcterms:created xsi:type="dcterms:W3CDTF">2024-03-22T08:53:00Z</dcterms:created>
  <dcterms:modified xsi:type="dcterms:W3CDTF">2024-04-16T08:47:00Z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0x0101008C9D09450E180C4080977D9D6935FD1B</vt:lpwstr>
  </property>
  <property fmtid="{D5CDD505-2E9C-101B-9397-08002B2CF9AE}" pid="3" name="_dlc_DocIdItemGuid">
    <vt:lpwstr>672e29b1-f95a-46fd-ba18-dfb4414ed017</vt:lpwstr>
  </property>
</Properties>
</file>